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242FC" w14:textId="342B90E2" w:rsidR="00D9070E" w:rsidRDefault="00D87278" w:rsidP="00D9070E">
      <w:pPr>
        <w:jc w:val="center"/>
        <w:rPr>
          <w:bCs/>
          <w:sz w:val="28"/>
          <w:szCs w:val="28"/>
          <w:lang w:eastAsia="vi-VN"/>
        </w:rPr>
      </w:pPr>
      <w:r>
        <w:rPr>
          <w:bCs/>
          <w:sz w:val="28"/>
          <w:szCs w:val="28"/>
          <w:lang w:eastAsia="vi-VN"/>
        </w:rPr>
        <w:t>B</w:t>
      </w:r>
      <w:r w:rsidRPr="00D87278">
        <w:rPr>
          <w:bCs/>
          <w:sz w:val="28"/>
          <w:szCs w:val="28"/>
          <w:lang w:eastAsia="vi-VN"/>
        </w:rPr>
        <w:t>Á</w:t>
      </w:r>
      <w:r>
        <w:rPr>
          <w:bCs/>
          <w:sz w:val="28"/>
          <w:szCs w:val="28"/>
          <w:lang w:eastAsia="vi-VN"/>
        </w:rPr>
        <w:t>O C</w:t>
      </w:r>
      <w:r w:rsidRPr="00D87278">
        <w:rPr>
          <w:bCs/>
          <w:sz w:val="28"/>
          <w:szCs w:val="28"/>
          <w:lang w:eastAsia="vi-VN"/>
        </w:rPr>
        <w:t>Á</w:t>
      </w:r>
      <w:r>
        <w:rPr>
          <w:bCs/>
          <w:sz w:val="28"/>
          <w:szCs w:val="28"/>
          <w:lang w:eastAsia="vi-VN"/>
        </w:rPr>
        <w:t>O T</w:t>
      </w:r>
      <w:r w:rsidRPr="00D87278">
        <w:rPr>
          <w:bCs/>
          <w:sz w:val="28"/>
          <w:szCs w:val="28"/>
          <w:lang w:eastAsia="vi-VN"/>
        </w:rPr>
        <w:t>OÀN</w:t>
      </w:r>
      <w:r>
        <w:rPr>
          <w:bCs/>
          <w:sz w:val="28"/>
          <w:szCs w:val="28"/>
          <w:lang w:eastAsia="vi-VN"/>
        </w:rPr>
        <w:t xml:space="preserve"> V</w:t>
      </w:r>
      <w:r w:rsidRPr="00D87278">
        <w:rPr>
          <w:bCs/>
          <w:sz w:val="28"/>
          <w:szCs w:val="28"/>
          <w:lang w:eastAsia="vi-VN"/>
        </w:rPr>
        <w:t>Ă</w:t>
      </w:r>
      <w:r>
        <w:rPr>
          <w:bCs/>
          <w:sz w:val="28"/>
          <w:szCs w:val="28"/>
          <w:lang w:eastAsia="vi-VN"/>
        </w:rPr>
        <w:t>N K</w:t>
      </w:r>
      <w:r w:rsidRPr="00D87278">
        <w:rPr>
          <w:bCs/>
          <w:sz w:val="28"/>
          <w:szCs w:val="28"/>
          <w:lang w:eastAsia="vi-VN"/>
        </w:rPr>
        <w:t>ẾT</w:t>
      </w:r>
      <w:r>
        <w:rPr>
          <w:bCs/>
          <w:sz w:val="28"/>
          <w:szCs w:val="28"/>
          <w:lang w:eastAsia="vi-VN"/>
        </w:rPr>
        <w:t xml:space="preserve"> QU</w:t>
      </w:r>
      <w:r w:rsidRPr="00D87278">
        <w:rPr>
          <w:bCs/>
          <w:sz w:val="28"/>
          <w:szCs w:val="28"/>
          <w:lang w:eastAsia="vi-VN"/>
        </w:rPr>
        <w:t>Ả</w:t>
      </w:r>
      <w:r>
        <w:rPr>
          <w:bCs/>
          <w:sz w:val="28"/>
          <w:szCs w:val="28"/>
          <w:lang w:eastAsia="vi-VN"/>
        </w:rPr>
        <w:t xml:space="preserve"> NGHI</w:t>
      </w:r>
      <w:r w:rsidRPr="00D87278">
        <w:rPr>
          <w:bCs/>
          <w:sz w:val="28"/>
          <w:szCs w:val="28"/>
          <w:lang w:eastAsia="vi-VN"/>
        </w:rPr>
        <w:t>Ê</w:t>
      </w:r>
      <w:r>
        <w:rPr>
          <w:bCs/>
          <w:sz w:val="28"/>
          <w:szCs w:val="28"/>
          <w:lang w:eastAsia="vi-VN"/>
        </w:rPr>
        <w:t>N C</w:t>
      </w:r>
      <w:r w:rsidRPr="00D87278">
        <w:rPr>
          <w:bCs/>
          <w:sz w:val="28"/>
          <w:szCs w:val="28"/>
          <w:lang w:eastAsia="vi-VN"/>
        </w:rPr>
        <w:t>ỨU</w:t>
      </w:r>
      <w:r>
        <w:rPr>
          <w:bCs/>
          <w:sz w:val="28"/>
          <w:szCs w:val="28"/>
          <w:lang w:eastAsia="vi-VN"/>
        </w:rPr>
        <w:t xml:space="preserve"> </w:t>
      </w:r>
    </w:p>
    <w:p w14:paraId="45BA02EF" w14:textId="70B817B4" w:rsidR="00D87278" w:rsidRDefault="00D87278" w:rsidP="00D9070E">
      <w:pPr>
        <w:jc w:val="center"/>
        <w:rPr>
          <w:bCs/>
          <w:sz w:val="28"/>
          <w:szCs w:val="28"/>
          <w:lang w:eastAsia="vi-VN"/>
        </w:rPr>
      </w:pPr>
      <w:r>
        <w:rPr>
          <w:bCs/>
          <w:sz w:val="28"/>
          <w:szCs w:val="28"/>
          <w:lang w:eastAsia="vi-VN"/>
        </w:rPr>
        <w:t>TH</w:t>
      </w:r>
      <w:r w:rsidRPr="00D87278">
        <w:rPr>
          <w:bCs/>
          <w:sz w:val="28"/>
          <w:szCs w:val="28"/>
          <w:lang w:eastAsia="vi-VN"/>
        </w:rPr>
        <w:t>Ử</w:t>
      </w:r>
      <w:r>
        <w:rPr>
          <w:bCs/>
          <w:sz w:val="28"/>
          <w:szCs w:val="28"/>
          <w:lang w:eastAsia="vi-VN"/>
        </w:rPr>
        <w:t xml:space="preserve"> THU</w:t>
      </w:r>
      <w:r w:rsidRPr="00D87278">
        <w:rPr>
          <w:bCs/>
          <w:sz w:val="28"/>
          <w:szCs w:val="28"/>
          <w:lang w:eastAsia="vi-VN"/>
        </w:rPr>
        <w:t>ỐC</w:t>
      </w:r>
      <w:r>
        <w:rPr>
          <w:bCs/>
          <w:sz w:val="28"/>
          <w:szCs w:val="28"/>
          <w:lang w:eastAsia="vi-VN"/>
        </w:rPr>
        <w:t xml:space="preserve"> TR</w:t>
      </w:r>
      <w:r w:rsidRPr="00D87278">
        <w:rPr>
          <w:bCs/>
          <w:sz w:val="28"/>
          <w:szCs w:val="28"/>
          <w:lang w:eastAsia="vi-VN"/>
        </w:rPr>
        <w:t>Ê</w:t>
      </w:r>
      <w:r>
        <w:rPr>
          <w:bCs/>
          <w:sz w:val="28"/>
          <w:szCs w:val="28"/>
          <w:lang w:eastAsia="vi-VN"/>
        </w:rPr>
        <w:t>N L</w:t>
      </w:r>
      <w:r w:rsidRPr="00D87278">
        <w:rPr>
          <w:bCs/>
          <w:sz w:val="28"/>
          <w:szCs w:val="28"/>
          <w:lang w:eastAsia="vi-VN"/>
        </w:rPr>
        <w:t>Â</w:t>
      </w:r>
      <w:r>
        <w:rPr>
          <w:bCs/>
          <w:sz w:val="28"/>
          <w:szCs w:val="28"/>
          <w:lang w:eastAsia="vi-VN"/>
        </w:rPr>
        <w:t>M S</w:t>
      </w:r>
      <w:r w:rsidRPr="00D87278">
        <w:rPr>
          <w:bCs/>
          <w:sz w:val="28"/>
          <w:szCs w:val="28"/>
          <w:lang w:eastAsia="vi-VN"/>
        </w:rPr>
        <w:t>ÀNG</w:t>
      </w:r>
    </w:p>
    <w:p w14:paraId="552058B1" w14:textId="77777777" w:rsidR="00D9070E" w:rsidRDefault="00D9070E" w:rsidP="007307C8">
      <w:pPr>
        <w:spacing w:before="120" w:after="100" w:afterAutospacing="1"/>
        <w:rPr>
          <w:b w:val="0"/>
          <w:i/>
          <w:iCs/>
          <w:lang w:eastAsia="vi-VN"/>
        </w:rPr>
      </w:pPr>
    </w:p>
    <w:p w14:paraId="175DAEF5" w14:textId="3EE43DB7" w:rsidR="007307C8" w:rsidRPr="004F43DC" w:rsidRDefault="007307C8" w:rsidP="007307C8">
      <w:pPr>
        <w:spacing w:before="120" w:after="100" w:afterAutospacing="1"/>
        <w:rPr>
          <w:b w:val="0"/>
        </w:rPr>
      </w:pPr>
      <w:r w:rsidRPr="004F43DC">
        <w:rPr>
          <w:b w:val="0"/>
          <w:i/>
          <w:iCs/>
          <w:lang w:val="vi-VN" w:eastAsia="vi-VN"/>
        </w:rPr>
        <w:t>Trang bìa 1</w:t>
      </w:r>
    </w:p>
    <w:p w14:paraId="000DA1AF" w14:textId="08CBB50B" w:rsidR="007307C8" w:rsidRPr="004F43DC" w:rsidRDefault="007307C8" w:rsidP="007307C8">
      <w:pPr>
        <w:spacing w:before="120" w:after="100" w:afterAutospacing="1"/>
        <w:jc w:val="center"/>
        <w:rPr>
          <w:b w:val="0"/>
        </w:rPr>
      </w:pPr>
      <w:r w:rsidRPr="004F43DC">
        <w:rPr>
          <w:b w:val="0"/>
          <w:lang w:eastAsia="vi-VN"/>
        </w:rPr>
        <w:t>BỆNH VIỆN NHI TRUNG ƯƠNG</w:t>
      </w:r>
    </w:p>
    <w:p w14:paraId="08C6F672" w14:textId="77777777" w:rsidR="00904958" w:rsidRDefault="00904958" w:rsidP="007307C8">
      <w:pPr>
        <w:spacing w:before="120" w:after="100" w:afterAutospacing="1"/>
        <w:jc w:val="center"/>
        <w:rPr>
          <w:b w:val="0"/>
          <w:lang w:eastAsia="vi-VN"/>
        </w:rPr>
      </w:pPr>
    </w:p>
    <w:p w14:paraId="772DFAB2" w14:textId="1D596010" w:rsidR="007307C8" w:rsidRPr="004F43DC" w:rsidRDefault="007307C8" w:rsidP="007307C8">
      <w:pPr>
        <w:spacing w:before="120" w:after="100" w:afterAutospacing="1"/>
        <w:jc w:val="center"/>
        <w:rPr>
          <w:b w:val="0"/>
        </w:rPr>
      </w:pPr>
      <w:r w:rsidRPr="004F43DC">
        <w:rPr>
          <w:b w:val="0"/>
          <w:lang w:val="vi-VN" w:eastAsia="vi-VN"/>
        </w:rPr>
        <w:t>BÁO CÁO</w:t>
      </w:r>
    </w:p>
    <w:p w14:paraId="39F786E2" w14:textId="77777777" w:rsidR="007307C8" w:rsidRPr="004F43DC" w:rsidRDefault="007307C8" w:rsidP="007307C8">
      <w:pPr>
        <w:spacing w:before="120" w:after="100" w:afterAutospacing="1"/>
        <w:jc w:val="center"/>
        <w:rPr>
          <w:b w:val="0"/>
        </w:rPr>
      </w:pPr>
      <w:r w:rsidRPr="004F43DC">
        <w:rPr>
          <w:b w:val="0"/>
          <w:lang w:val="vi-VN" w:eastAsia="vi-VN"/>
        </w:rPr>
        <w:t>K</w:t>
      </w:r>
      <w:r w:rsidRPr="004F43DC">
        <w:rPr>
          <w:b w:val="0"/>
        </w:rPr>
        <w:t>Ế</w:t>
      </w:r>
      <w:r w:rsidRPr="004F43DC">
        <w:rPr>
          <w:b w:val="0"/>
          <w:lang w:val="vi-VN" w:eastAsia="vi-VN"/>
        </w:rPr>
        <w:t>T QUẢ NGHIÊN C</w:t>
      </w:r>
      <w:r w:rsidRPr="004F43DC">
        <w:rPr>
          <w:b w:val="0"/>
        </w:rPr>
        <w:t>Ứ</w:t>
      </w:r>
      <w:r w:rsidRPr="004F43DC">
        <w:rPr>
          <w:b w:val="0"/>
          <w:lang w:val="vi-VN" w:eastAsia="vi-VN"/>
        </w:rPr>
        <w:t>U THỬ TH</w:t>
      </w:r>
      <w:r w:rsidRPr="004F43DC">
        <w:rPr>
          <w:b w:val="0"/>
        </w:rPr>
        <w:t>UỐ</w:t>
      </w:r>
      <w:r w:rsidRPr="004F43DC">
        <w:rPr>
          <w:b w:val="0"/>
          <w:lang w:val="vi-VN" w:eastAsia="vi-VN"/>
        </w:rPr>
        <w:t>C TRÊN LÂM SÀNG</w:t>
      </w:r>
    </w:p>
    <w:p w14:paraId="677C0257" w14:textId="77777777" w:rsidR="00904958" w:rsidRDefault="00904958" w:rsidP="007307C8">
      <w:pPr>
        <w:spacing w:before="120" w:after="100" w:afterAutospacing="1"/>
        <w:rPr>
          <w:b w:val="0"/>
          <w:lang w:eastAsia="vi-VN"/>
        </w:rPr>
      </w:pPr>
    </w:p>
    <w:p w14:paraId="26E71139" w14:textId="31DC3222" w:rsidR="007307C8" w:rsidRPr="004F43DC" w:rsidRDefault="007307C8" w:rsidP="007307C8">
      <w:pPr>
        <w:spacing w:before="120" w:after="100" w:afterAutospacing="1"/>
        <w:rPr>
          <w:b w:val="0"/>
        </w:rPr>
      </w:pPr>
      <w:r w:rsidRPr="004F43DC">
        <w:rPr>
          <w:b w:val="0"/>
          <w:lang w:val="vi-VN" w:eastAsia="vi-VN"/>
        </w:rPr>
        <w:t>Tên nghiên cứu:</w:t>
      </w:r>
    </w:p>
    <w:p w14:paraId="6E00D8D3" w14:textId="1B72A218" w:rsidR="007307C8" w:rsidRPr="004F43DC" w:rsidRDefault="007307C8" w:rsidP="007307C8">
      <w:pPr>
        <w:spacing w:before="120" w:after="100" w:afterAutospacing="1"/>
        <w:rPr>
          <w:b w:val="0"/>
        </w:rPr>
      </w:pPr>
      <w:r w:rsidRPr="004F43DC">
        <w:rPr>
          <w:b w:val="0"/>
          <w:lang w:val="vi-VN" w:eastAsia="vi-VN"/>
        </w:rPr>
        <w:t>Nghiên cứu viên chính:</w:t>
      </w:r>
    </w:p>
    <w:p w14:paraId="318B1642" w14:textId="77777777" w:rsidR="007307C8" w:rsidRPr="004F43DC" w:rsidRDefault="007307C8" w:rsidP="007307C8">
      <w:pPr>
        <w:spacing w:before="120" w:after="100" w:afterAutospacing="1"/>
        <w:rPr>
          <w:b w:val="0"/>
        </w:rPr>
      </w:pPr>
      <w:r w:rsidRPr="004F43DC">
        <w:rPr>
          <w:b w:val="0"/>
          <w:lang w:val="vi-VN" w:eastAsia="vi-VN"/>
        </w:rPr>
        <w:t>Cơ sở thử thuốc trên lâm sàng:</w:t>
      </w:r>
    </w:p>
    <w:p w14:paraId="3FE1A257" w14:textId="208E4646" w:rsidR="007307C8" w:rsidRPr="004F43DC" w:rsidRDefault="007307C8" w:rsidP="007307C8">
      <w:pPr>
        <w:spacing w:before="120" w:after="100" w:afterAutospacing="1"/>
        <w:rPr>
          <w:b w:val="0"/>
        </w:rPr>
      </w:pPr>
      <w:r w:rsidRPr="004F43DC">
        <w:rPr>
          <w:b w:val="0"/>
          <w:lang w:val="vi-VN" w:eastAsia="vi-VN"/>
        </w:rPr>
        <w:t xml:space="preserve">Cấp quản lý: </w:t>
      </w:r>
    </w:p>
    <w:tbl>
      <w:tblPr>
        <w:tblW w:w="0" w:type="auto"/>
        <w:tblLayout w:type="fixed"/>
        <w:tblCellMar>
          <w:left w:w="0" w:type="dxa"/>
          <w:right w:w="0" w:type="dxa"/>
        </w:tblCellMar>
        <w:tblLook w:val="0000" w:firstRow="0" w:lastRow="0" w:firstColumn="0" w:lastColumn="0" w:noHBand="0" w:noVBand="0"/>
      </w:tblPr>
      <w:tblGrid>
        <w:gridCol w:w="1102"/>
        <w:gridCol w:w="3337"/>
        <w:gridCol w:w="4201"/>
      </w:tblGrid>
      <w:tr w:rsidR="007307C8" w:rsidRPr="004F43DC" w14:paraId="2839A9BE" w14:textId="77777777" w:rsidTr="00A44D0E">
        <w:tc>
          <w:tcPr>
            <w:tcW w:w="1102" w:type="dxa"/>
            <w:tcBorders>
              <w:tl2br w:val="nil"/>
              <w:tr2bl w:val="nil"/>
            </w:tcBorders>
            <w:tcMar>
              <w:top w:w="0" w:type="dxa"/>
              <w:left w:w="0" w:type="dxa"/>
              <w:bottom w:w="0" w:type="dxa"/>
              <w:right w:w="0" w:type="dxa"/>
            </w:tcMar>
          </w:tcPr>
          <w:p w14:paraId="4E1DBE91" w14:textId="77777777" w:rsidR="007307C8" w:rsidRPr="004F43DC" w:rsidRDefault="007307C8" w:rsidP="00A44D0E">
            <w:pPr>
              <w:spacing w:before="120"/>
              <w:rPr>
                <w:b w:val="0"/>
              </w:rPr>
            </w:pPr>
            <w:r w:rsidRPr="004F43DC">
              <w:rPr>
                <w:b w:val="0"/>
                <w:lang w:val="vi-VN" w:eastAsia="vi-VN"/>
              </w:rPr>
              <w:t> </w:t>
            </w:r>
          </w:p>
        </w:tc>
        <w:tc>
          <w:tcPr>
            <w:tcW w:w="7538" w:type="dxa"/>
            <w:gridSpan w:val="2"/>
            <w:tcBorders>
              <w:tl2br w:val="nil"/>
              <w:tr2bl w:val="nil"/>
            </w:tcBorders>
            <w:tcMar>
              <w:top w:w="0" w:type="dxa"/>
              <w:left w:w="0" w:type="dxa"/>
              <w:bottom w:w="0" w:type="dxa"/>
              <w:right w:w="0" w:type="dxa"/>
            </w:tcMar>
            <w:vAlign w:val="bottom"/>
          </w:tcPr>
          <w:p w14:paraId="6624AE25" w14:textId="77777777" w:rsidR="007307C8" w:rsidRPr="004F43DC" w:rsidRDefault="007307C8" w:rsidP="00A44D0E">
            <w:pPr>
              <w:spacing w:before="120"/>
              <w:rPr>
                <w:b w:val="0"/>
              </w:rPr>
            </w:pPr>
            <w:r w:rsidRPr="004F43DC">
              <w:rPr>
                <w:b w:val="0"/>
                <w:lang w:val="vi-VN" w:eastAsia="vi-VN"/>
              </w:rPr>
              <w:t>Thời gian thực hiện: từ tháng ... năm ... đến tháng ... năm ...</w:t>
            </w:r>
          </w:p>
        </w:tc>
      </w:tr>
      <w:tr w:rsidR="007307C8" w:rsidRPr="004F43DC" w14:paraId="71186AB1" w14:textId="77777777" w:rsidTr="00A44D0E">
        <w:tc>
          <w:tcPr>
            <w:tcW w:w="1102" w:type="dxa"/>
            <w:tcBorders>
              <w:tl2br w:val="nil"/>
              <w:tr2bl w:val="nil"/>
            </w:tcBorders>
            <w:tcMar>
              <w:top w:w="0" w:type="dxa"/>
              <w:left w:w="0" w:type="dxa"/>
              <w:bottom w:w="0" w:type="dxa"/>
              <w:right w:w="0" w:type="dxa"/>
            </w:tcMar>
          </w:tcPr>
          <w:p w14:paraId="4731B1DE" w14:textId="77777777" w:rsidR="007307C8" w:rsidRPr="004F43DC" w:rsidRDefault="007307C8" w:rsidP="00A44D0E">
            <w:pPr>
              <w:spacing w:before="120"/>
              <w:rPr>
                <w:b w:val="0"/>
              </w:rPr>
            </w:pPr>
            <w:r w:rsidRPr="004F43DC">
              <w:rPr>
                <w:b w:val="0"/>
                <w:lang w:val="vi-VN" w:eastAsia="vi-VN"/>
              </w:rPr>
              <w:t> </w:t>
            </w:r>
          </w:p>
        </w:tc>
        <w:tc>
          <w:tcPr>
            <w:tcW w:w="3337" w:type="dxa"/>
            <w:tcBorders>
              <w:tl2br w:val="nil"/>
              <w:tr2bl w:val="nil"/>
            </w:tcBorders>
            <w:tcMar>
              <w:top w:w="0" w:type="dxa"/>
              <w:left w:w="0" w:type="dxa"/>
              <w:bottom w:w="0" w:type="dxa"/>
              <w:right w:w="0" w:type="dxa"/>
            </w:tcMar>
            <w:vAlign w:val="bottom"/>
          </w:tcPr>
          <w:p w14:paraId="5881754D" w14:textId="77777777" w:rsidR="007307C8" w:rsidRPr="004F43DC" w:rsidRDefault="007307C8" w:rsidP="00A44D0E">
            <w:pPr>
              <w:spacing w:before="120"/>
              <w:rPr>
                <w:b w:val="0"/>
              </w:rPr>
            </w:pPr>
            <w:r w:rsidRPr="004F43DC">
              <w:rPr>
                <w:b w:val="0"/>
                <w:lang w:val="vi-VN" w:eastAsia="vi-VN"/>
              </w:rPr>
              <w:t>Tổng kinh phí thực hiện nghiên cứu</w:t>
            </w:r>
          </w:p>
        </w:tc>
        <w:tc>
          <w:tcPr>
            <w:tcW w:w="4201" w:type="dxa"/>
            <w:tcBorders>
              <w:tl2br w:val="nil"/>
              <w:tr2bl w:val="nil"/>
            </w:tcBorders>
            <w:tcMar>
              <w:top w:w="0" w:type="dxa"/>
              <w:left w:w="0" w:type="dxa"/>
              <w:bottom w:w="0" w:type="dxa"/>
              <w:right w:w="0" w:type="dxa"/>
            </w:tcMar>
            <w:vAlign w:val="bottom"/>
          </w:tcPr>
          <w:p w14:paraId="797DFB23" w14:textId="77777777" w:rsidR="007307C8" w:rsidRPr="004F43DC" w:rsidRDefault="007307C8" w:rsidP="00A44D0E">
            <w:pPr>
              <w:spacing w:before="120"/>
              <w:rPr>
                <w:b w:val="0"/>
              </w:rPr>
            </w:pPr>
            <w:r w:rsidRPr="004F43DC">
              <w:rPr>
                <w:b w:val="0"/>
              </w:rPr>
              <w:t xml:space="preserve">………….. </w:t>
            </w:r>
            <w:proofErr w:type="spellStart"/>
            <w:r w:rsidRPr="004F43DC">
              <w:rPr>
                <w:b w:val="0"/>
              </w:rPr>
              <w:t>triệu</w:t>
            </w:r>
            <w:proofErr w:type="spellEnd"/>
            <w:r w:rsidRPr="004F43DC">
              <w:rPr>
                <w:b w:val="0"/>
              </w:rPr>
              <w:t xml:space="preserve"> đồng</w:t>
            </w:r>
          </w:p>
        </w:tc>
      </w:tr>
      <w:tr w:rsidR="007307C8" w:rsidRPr="004F43DC" w14:paraId="55A1D593" w14:textId="77777777" w:rsidTr="00A44D0E">
        <w:tc>
          <w:tcPr>
            <w:tcW w:w="1102" w:type="dxa"/>
            <w:tcBorders>
              <w:tl2br w:val="nil"/>
              <w:tr2bl w:val="nil"/>
            </w:tcBorders>
            <w:tcMar>
              <w:top w:w="0" w:type="dxa"/>
              <w:left w:w="0" w:type="dxa"/>
              <w:bottom w:w="0" w:type="dxa"/>
              <w:right w:w="0" w:type="dxa"/>
            </w:tcMar>
          </w:tcPr>
          <w:p w14:paraId="50C2079A" w14:textId="77777777" w:rsidR="007307C8" w:rsidRPr="004F43DC" w:rsidRDefault="007307C8" w:rsidP="00A44D0E">
            <w:pPr>
              <w:spacing w:before="120"/>
              <w:rPr>
                <w:b w:val="0"/>
              </w:rPr>
            </w:pPr>
            <w:r w:rsidRPr="004F43DC">
              <w:rPr>
                <w:b w:val="0"/>
                <w:lang w:val="vi-VN" w:eastAsia="vi-VN"/>
              </w:rPr>
              <w:t> </w:t>
            </w:r>
          </w:p>
        </w:tc>
        <w:tc>
          <w:tcPr>
            <w:tcW w:w="3337" w:type="dxa"/>
            <w:tcBorders>
              <w:tl2br w:val="nil"/>
              <w:tr2bl w:val="nil"/>
            </w:tcBorders>
            <w:tcMar>
              <w:top w:w="0" w:type="dxa"/>
              <w:left w:w="0" w:type="dxa"/>
              <w:bottom w:w="0" w:type="dxa"/>
              <w:right w:w="0" w:type="dxa"/>
            </w:tcMar>
            <w:vAlign w:val="bottom"/>
          </w:tcPr>
          <w:p w14:paraId="3EAA902A" w14:textId="3B4D8DC6" w:rsidR="007307C8" w:rsidRPr="004F43DC" w:rsidRDefault="007307C8" w:rsidP="00A44D0E">
            <w:pPr>
              <w:spacing w:before="120"/>
              <w:rPr>
                <w:b w:val="0"/>
              </w:rPr>
            </w:pPr>
          </w:p>
        </w:tc>
        <w:tc>
          <w:tcPr>
            <w:tcW w:w="4201" w:type="dxa"/>
            <w:tcBorders>
              <w:tl2br w:val="nil"/>
              <w:tr2bl w:val="nil"/>
            </w:tcBorders>
            <w:tcMar>
              <w:top w:w="0" w:type="dxa"/>
              <w:left w:w="0" w:type="dxa"/>
              <w:bottom w:w="0" w:type="dxa"/>
              <w:right w:w="0" w:type="dxa"/>
            </w:tcMar>
            <w:vAlign w:val="bottom"/>
          </w:tcPr>
          <w:p w14:paraId="30696058" w14:textId="0D2ABAD1" w:rsidR="007307C8" w:rsidRPr="004F43DC" w:rsidRDefault="007307C8" w:rsidP="00A44D0E">
            <w:pPr>
              <w:spacing w:before="120"/>
              <w:rPr>
                <w:b w:val="0"/>
              </w:rPr>
            </w:pPr>
          </w:p>
        </w:tc>
      </w:tr>
      <w:tr w:rsidR="007307C8" w:rsidRPr="004F43DC" w14:paraId="3A535411" w14:textId="77777777" w:rsidTr="00A44D0E">
        <w:tc>
          <w:tcPr>
            <w:tcW w:w="1102" w:type="dxa"/>
            <w:tcBorders>
              <w:tl2br w:val="nil"/>
              <w:tr2bl w:val="nil"/>
            </w:tcBorders>
            <w:tcMar>
              <w:top w:w="0" w:type="dxa"/>
              <w:left w:w="0" w:type="dxa"/>
              <w:bottom w:w="0" w:type="dxa"/>
              <w:right w:w="0" w:type="dxa"/>
            </w:tcMar>
          </w:tcPr>
          <w:p w14:paraId="3C8B5ECA" w14:textId="77777777" w:rsidR="007307C8" w:rsidRPr="004F43DC" w:rsidRDefault="007307C8" w:rsidP="00A44D0E">
            <w:pPr>
              <w:spacing w:before="120"/>
              <w:rPr>
                <w:b w:val="0"/>
              </w:rPr>
            </w:pPr>
            <w:r w:rsidRPr="004F43DC">
              <w:rPr>
                <w:b w:val="0"/>
                <w:lang w:val="vi-VN" w:eastAsia="vi-VN"/>
              </w:rPr>
              <w:t> </w:t>
            </w:r>
          </w:p>
        </w:tc>
        <w:tc>
          <w:tcPr>
            <w:tcW w:w="3337" w:type="dxa"/>
            <w:tcBorders>
              <w:tl2br w:val="nil"/>
              <w:tr2bl w:val="nil"/>
            </w:tcBorders>
            <w:tcMar>
              <w:top w:w="0" w:type="dxa"/>
              <w:left w:w="0" w:type="dxa"/>
              <w:bottom w:w="0" w:type="dxa"/>
              <w:right w:w="0" w:type="dxa"/>
            </w:tcMar>
            <w:vAlign w:val="bottom"/>
          </w:tcPr>
          <w:p w14:paraId="49C044EC" w14:textId="4D0850C2" w:rsidR="007307C8" w:rsidRPr="004F43DC" w:rsidRDefault="007307C8" w:rsidP="00A44D0E">
            <w:pPr>
              <w:spacing w:before="120"/>
              <w:rPr>
                <w:b w:val="0"/>
              </w:rPr>
            </w:pPr>
          </w:p>
        </w:tc>
        <w:tc>
          <w:tcPr>
            <w:tcW w:w="4201" w:type="dxa"/>
            <w:tcBorders>
              <w:tl2br w:val="nil"/>
              <w:tr2bl w:val="nil"/>
            </w:tcBorders>
            <w:tcMar>
              <w:top w:w="0" w:type="dxa"/>
              <w:left w:w="0" w:type="dxa"/>
              <w:bottom w:w="0" w:type="dxa"/>
              <w:right w:w="0" w:type="dxa"/>
            </w:tcMar>
            <w:vAlign w:val="bottom"/>
          </w:tcPr>
          <w:p w14:paraId="7020EDE5" w14:textId="2944BCB6" w:rsidR="007307C8" w:rsidRPr="004F43DC" w:rsidRDefault="007307C8" w:rsidP="00A44D0E">
            <w:pPr>
              <w:spacing w:before="120"/>
              <w:rPr>
                <w:b w:val="0"/>
              </w:rPr>
            </w:pPr>
          </w:p>
        </w:tc>
      </w:tr>
    </w:tbl>
    <w:p w14:paraId="29CCDCFB" w14:textId="77777777" w:rsidR="007307C8" w:rsidRPr="004F43DC" w:rsidRDefault="007307C8" w:rsidP="007307C8">
      <w:pPr>
        <w:spacing w:before="120" w:after="100" w:afterAutospacing="1"/>
        <w:jc w:val="center"/>
        <w:rPr>
          <w:b w:val="0"/>
        </w:rPr>
      </w:pPr>
      <w:r w:rsidRPr="004F43DC">
        <w:rPr>
          <w:b w:val="0"/>
          <w:lang w:val="vi-VN" w:eastAsia="vi-VN"/>
        </w:rPr>
        <w:t>Năm 20</w:t>
      </w:r>
    </w:p>
    <w:p w14:paraId="334643A1" w14:textId="77777777" w:rsidR="007307C8" w:rsidRPr="004F43DC" w:rsidRDefault="007307C8" w:rsidP="007307C8">
      <w:pPr>
        <w:spacing w:before="120" w:after="100" w:afterAutospacing="1"/>
        <w:rPr>
          <w:b w:val="0"/>
        </w:rPr>
      </w:pPr>
      <w:r w:rsidRPr="004F43DC">
        <w:rPr>
          <w:b w:val="0"/>
          <w:lang w:val="vi-VN" w:eastAsia="vi-VN"/>
        </w:rPr>
        <w:t> </w:t>
      </w:r>
    </w:p>
    <w:p w14:paraId="299D450A" w14:textId="77777777" w:rsidR="007307C8" w:rsidRPr="004F43DC" w:rsidRDefault="007307C8" w:rsidP="007307C8">
      <w:pPr>
        <w:spacing w:before="120" w:after="100" w:afterAutospacing="1"/>
        <w:rPr>
          <w:b w:val="0"/>
        </w:rPr>
      </w:pPr>
      <w:r w:rsidRPr="004F43DC">
        <w:rPr>
          <w:b w:val="0"/>
          <w:i/>
          <w:iCs/>
          <w:lang w:val="vi-VN" w:eastAsia="vi-VN"/>
        </w:rPr>
        <w:t>Trang tiêu đ</w:t>
      </w:r>
      <w:r w:rsidRPr="004F43DC">
        <w:rPr>
          <w:b w:val="0"/>
          <w:i/>
          <w:iCs/>
        </w:rPr>
        <w:t>ề</w:t>
      </w:r>
    </w:p>
    <w:p w14:paraId="116E6A66" w14:textId="77777777" w:rsidR="007307C8" w:rsidRPr="004F43DC" w:rsidRDefault="007307C8" w:rsidP="007307C8">
      <w:pPr>
        <w:spacing w:before="120" w:after="100" w:afterAutospacing="1"/>
        <w:jc w:val="center"/>
        <w:rPr>
          <w:b w:val="0"/>
        </w:rPr>
      </w:pPr>
      <w:r w:rsidRPr="004F43DC">
        <w:rPr>
          <w:b w:val="0"/>
          <w:lang w:val="vi-VN" w:eastAsia="vi-VN"/>
        </w:rPr>
        <w:t>BÁO CÁO</w:t>
      </w:r>
    </w:p>
    <w:p w14:paraId="53F495C2" w14:textId="77777777" w:rsidR="007307C8" w:rsidRPr="004F43DC" w:rsidRDefault="007307C8" w:rsidP="007307C8">
      <w:pPr>
        <w:spacing w:before="120" w:after="100" w:afterAutospacing="1"/>
        <w:jc w:val="center"/>
        <w:rPr>
          <w:b w:val="0"/>
        </w:rPr>
      </w:pPr>
      <w:r w:rsidRPr="004F43DC">
        <w:rPr>
          <w:b w:val="0"/>
          <w:lang w:val="vi-VN" w:eastAsia="vi-VN"/>
        </w:rPr>
        <w:t>KẾT QUẢ NGHIÊN CỨU TH</w:t>
      </w:r>
      <w:r w:rsidRPr="004F43DC">
        <w:rPr>
          <w:b w:val="0"/>
        </w:rPr>
        <w:t>Ử</w:t>
      </w:r>
      <w:r w:rsidRPr="004F43DC">
        <w:rPr>
          <w:b w:val="0"/>
          <w:lang w:val="vi-VN" w:eastAsia="vi-VN"/>
        </w:rPr>
        <w:t xml:space="preserve"> TH</w:t>
      </w:r>
      <w:r w:rsidRPr="004F43DC">
        <w:rPr>
          <w:b w:val="0"/>
        </w:rPr>
        <w:t>UỐ</w:t>
      </w:r>
      <w:r w:rsidRPr="004F43DC">
        <w:rPr>
          <w:b w:val="0"/>
          <w:lang w:val="vi-VN" w:eastAsia="vi-VN"/>
        </w:rPr>
        <w:t>C TRÊN LÂM SÀNG</w:t>
      </w:r>
    </w:p>
    <w:p w14:paraId="692210FC" w14:textId="77777777" w:rsidR="007307C8" w:rsidRPr="004F43DC" w:rsidRDefault="007307C8" w:rsidP="007307C8">
      <w:pPr>
        <w:spacing w:before="120" w:after="100" w:afterAutospacing="1"/>
        <w:rPr>
          <w:b w:val="0"/>
        </w:rPr>
      </w:pPr>
      <w:r w:rsidRPr="004F43DC">
        <w:rPr>
          <w:b w:val="0"/>
          <w:lang w:val="vi-VN" w:eastAsia="vi-VN"/>
        </w:rPr>
        <w:t>1. Tên nghiên cứu</w:t>
      </w:r>
    </w:p>
    <w:p w14:paraId="5AF287C2" w14:textId="77777777" w:rsidR="007307C8" w:rsidRPr="004F43DC" w:rsidRDefault="007307C8" w:rsidP="007307C8">
      <w:pPr>
        <w:spacing w:before="120" w:after="100" w:afterAutospacing="1"/>
        <w:rPr>
          <w:b w:val="0"/>
        </w:rPr>
      </w:pPr>
      <w:r w:rsidRPr="004F43DC">
        <w:rPr>
          <w:b w:val="0"/>
          <w:lang w:val="vi-VN" w:eastAsia="vi-VN"/>
        </w:rPr>
        <w:t>2. Tên thuốc dùng trong nghiên cứu</w:t>
      </w:r>
    </w:p>
    <w:p w14:paraId="254F131E" w14:textId="77777777" w:rsidR="007307C8" w:rsidRPr="004F43DC" w:rsidRDefault="007307C8" w:rsidP="007307C8">
      <w:pPr>
        <w:spacing w:before="120" w:after="100" w:afterAutospacing="1"/>
        <w:rPr>
          <w:b w:val="0"/>
        </w:rPr>
      </w:pPr>
      <w:r w:rsidRPr="004F43DC">
        <w:rPr>
          <w:b w:val="0"/>
          <w:lang w:val="vi-VN" w:eastAsia="vi-VN"/>
        </w:rPr>
        <w:t>3. Nội dung nghiên cứu (nếu tên nghiên cứu chưa thể hiện, mô tả ngắn gọn (1-2 câu) về thiết kế, cách so sánh, thời gian dùng thuốc, liều và quần th</w:t>
      </w:r>
      <w:r w:rsidRPr="004F43DC">
        <w:rPr>
          <w:b w:val="0"/>
        </w:rPr>
        <w:t xml:space="preserve">ể </w:t>
      </w:r>
      <w:r w:rsidRPr="004F43DC">
        <w:rPr>
          <w:b w:val="0"/>
          <w:lang w:val="vi-VN" w:eastAsia="vi-VN"/>
        </w:rPr>
        <w:t>bệnh nhân..</w:t>
      </w:r>
    </w:p>
    <w:p w14:paraId="659D201E" w14:textId="77777777" w:rsidR="007307C8" w:rsidRPr="004F43DC" w:rsidRDefault="007307C8" w:rsidP="007307C8">
      <w:pPr>
        <w:spacing w:before="120" w:after="100" w:afterAutospacing="1"/>
        <w:rPr>
          <w:b w:val="0"/>
        </w:rPr>
      </w:pPr>
      <w:r w:rsidRPr="004F43DC">
        <w:rPr>
          <w:b w:val="0"/>
          <w:lang w:val="vi-VN" w:eastAsia="vi-VN"/>
        </w:rPr>
        <w:t>4. Tên tổ chức, cá nhân có thuốc thử trên lâm sàng</w:t>
      </w:r>
    </w:p>
    <w:p w14:paraId="57E5FDE8" w14:textId="77777777" w:rsidR="007307C8" w:rsidRPr="004F43DC" w:rsidRDefault="007307C8" w:rsidP="007307C8">
      <w:pPr>
        <w:spacing w:before="120" w:after="100" w:afterAutospacing="1"/>
        <w:rPr>
          <w:b w:val="0"/>
        </w:rPr>
      </w:pPr>
      <w:r w:rsidRPr="004F43DC">
        <w:rPr>
          <w:b w:val="0"/>
          <w:lang w:val="vi-VN" w:eastAsia="vi-VN"/>
        </w:rPr>
        <w:lastRenderedPageBreak/>
        <w:t>5. Mã số nghiên cứu</w:t>
      </w:r>
    </w:p>
    <w:p w14:paraId="2D4A9369" w14:textId="77777777" w:rsidR="007307C8" w:rsidRPr="004F43DC" w:rsidRDefault="007307C8" w:rsidP="007307C8">
      <w:pPr>
        <w:spacing w:before="120" w:after="100" w:afterAutospacing="1"/>
        <w:rPr>
          <w:b w:val="0"/>
        </w:rPr>
      </w:pPr>
      <w:r w:rsidRPr="004F43DC">
        <w:rPr>
          <w:b w:val="0"/>
          <w:lang w:val="vi-VN" w:eastAsia="vi-VN"/>
        </w:rPr>
        <w:t>6. Giai đoạn nghiên cứu.</w:t>
      </w:r>
    </w:p>
    <w:p w14:paraId="2105ECBA" w14:textId="77777777" w:rsidR="007307C8" w:rsidRPr="004F43DC" w:rsidRDefault="007307C8" w:rsidP="007307C8">
      <w:pPr>
        <w:spacing w:before="120" w:after="100" w:afterAutospacing="1"/>
        <w:rPr>
          <w:b w:val="0"/>
        </w:rPr>
      </w:pPr>
      <w:r w:rsidRPr="004F43DC">
        <w:rPr>
          <w:b w:val="0"/>
          <w:lang w:val="vi-VN" w:eastAsia="vi-VN"/>
        </w:rPr>
        <w:t>7. Ngày bắt đầu nghiên cứu</w:t>
      </w:r>
    </w:p>
    <w:p w14:paraId="7B575D47" w14:textId="77777777" w:rsidR="007307C8" w:rsidRPr="004F43DC" w:rsidRDefault="007307C8" w:rsidP="007307C8">
      <w:pPr>
        <w:spacing w:before="120" w:after="100" w:afterAutospacing="1"/>
        <w:rPr>
          <w:b w:val="0"/>
        </w:rPr>
      </w:pPr>
      <w:r w:rsidRPr="004F43DC">
        <w:rPr>
          <w:b w:val="0"/>
          <w:lang w:val="vi-VN" w:eastAsia="vi-VN"/>
        </w:rPr>
        <w:t>8. Ngày kết thúc nghiên cứu</w:t>
      </w:r>
    </w:p>
    <w:p w14:paraId="61A27875" w14:textId="77777777" w:rsidR="007307C8" w:rsidRPr="004F43DC" w:rsidRDefault="007307C8" w:rsidP="007307C8">
      <w:pPr>
        <w:spacing w:before="120" w:after="100" w:afterAutospacing="1"/>
        <w:rPr>
          <w:b w:val="0"/>
        </w:rPr>
      </w:pPr>
      <w:r w:rsidRPr="004F43DC">
        <w:rPr>
          <w:b w:val="0"/>
          <w:lang w:val="vi-VN" w:eastAsia="vi-VN"/>
        </w:rPr>
        <w:t>9. Tên và chức danh của nghiên cứu viên chính</w:t>
      </w:r>
    </w:p>
    <w:p w14:paraId="30F41086" w14:textId="77777777" w:rsidR="007307C8" w:rsidRPr="004F43DC" w:rsidRDefault="007307C8" w:rsidP="007307C8">
      <w:pPr>
        <w:spacing w:before="120" w:after="100" w:afterAutospacing="1"/>
        <w:rPr>
          <w:b w:val="0"/>
        </w:rPr>
      </w:pPr>
      <w:r w:rsidRPr="004F43DC">
        <w:rPr>
          <w:b w:val="0"/>
          <w:lang w:val="vi-VN" w:eastAsia="vi-VN"/>
        </w:rPr>
        <w:t>10. Tên giám sát viên.</w:t>
      </w:r>
    </w:p>
    <w:p w14:paraId="1E2AAD5D" w14:textId="77777777" w:rsidR="007307C8" w:rsidRPr="004F43DC" w:rsidRDefault="007307C8" w:rsidP="007307C8">
      <w:pPr>
        <w:spacing w:before="120" w:after="100" w:afterAutospacing="1"/>
        <w:rPr>
          <w:b w:val="0"/>
        </w:rPr>
      </w:pPr>
      <w:r w:rsidRPr="004F43DC">
        <w:rPr>
          <w:b w:val="0"/>
          <w:lang w:val="vi-VN" w:eastAsia="vi-VN"/>
        </w:rPr>
        <w:t>11 .Cam kết nghiên cứu tuân thủ theo GCP.</w:t>
      </w:r>
    </w:p>
    <w:p w14:paraId="6649839A" w14:textId="77777777" w:rsidR="007307C8" w:rsidRPr="004F43DC" w:rsidRDefault="007307C8" w:rsidP="007307C8">
      <w:pPr>
        <w:spacing w:before="120" w:after="100" w:afterAutospacing="1"/>
        <w:rPr>
          <w:b w:val="0"/>
        </w:rPr>
      </w:pPr>
      <w:r w:rsidRPr="004F43DC">
        <w:rPr>
          <w:b w:val="0"/>
          <w:lang w:val="vi-VN" w:eastAsia="vi-VN"/>
        </w:rPr>
        <w:t>12.Ngày báo cáo</w:t>
      </w:r>
    </w:p>
    <w:p w14:paraId="2D4A9B57" w14:textId="77777777" w:rsidR="007307C8" w:rsidRPr="004F43DC" w:rsidRDefault="007307C8" w:rsidP="007307C8">
      <w:pPr>
        <w:spacing w:before="120" w:after="100" w:afterAutospacing="1"/>
        <w:rPr>
          <w:b w:val="0"/>
        </w:rPr>
      </w:pPr>
      <w:r w:rsidRPr="004F43DC">
        <w:rPr>
          <w:b w:val="0"/>
        </w:rPr>
        <w:t> </w:t>
      </w:r>
    </w:p>
    <w:p w14:paraId="2EC4288F" w14:textId="700D5868" w:rsidR="007307C8" w:rsidRPr="004F43DC" w:rsidRDefault="007307C8" w:rsidP="00E83298">
      <w:pPr>
        <w:spacing w:before="120" w:after="100" w:afterAutospacing="1"/>
        <w:rPr>
          <w:b w:val="0"/>
        </w:rPr>
      </w:pPr>
      <w:r w:rsidRPr="004F43DC">
        <w:rPr>
          <w:b w:val="0"/>
          <w:i/>
          <w:iCs/>
          <w:lang w:val="vi-VN" w:eastAsia="vi-VN"/>
        </w:rPr>
        <w:t>Trang 3</w:t>
      </w:r>
      <w:r w:rsidR="00E83298">
        <w:rPr>
          <w:b w:val="0"/>
          <w:i/>
          <w:iCs/>
          <w:lang w:eastAsia="vi-VN"/>
        </w:rPr>
        <w:t xml:space="preserve">                           </w:t>
      </w:r>
      <w:r w:rsidRPr="004F43DC">
        <w:rPr>
          <w:b w:val="0"/>
          <w:lang w:val="vi-VN" w:eastAsia="vi-VN"/>
        </w:rPr>
        <w:t>BẢNG TÓM TẮT NGHIÊN CỨU</w:t>
      </w:r>
    </w:p>
    <w:p w14:paraId="03D03E5F" w14:textId="2AA14249" w:rsidR="007307C8" w:rsidRPr="004F43DC" w:rsidRDefault="007307C8" w:rsidP="00E83298">
      <w:pPr>
        <w:spacing w:before="120" w:after="100" w:afterAutospacing="1"/>
        <w:rPr>
          <w:b w:val="0"/>
        </w:rPr>
      </w:pPr>
      <w:r w:rsidRPr="004F43DC">
        <w:rPr>
          <w:b w:val="0"/>
          <w:i/>
          <w:iCs/>
          <w:lang w:val="vi-VN" w:eastAsia="vi-VN"/>
        </w:rPr>
        <w:t>Trang 4</w:t>
      </w:r>
      <w:r w:rsidR="00E83298">
        <w:rPr>
          <w:b w:val="0"/>
          <w:i/>
          <w:iCs/>
          <w:lang w:eastAsia="vi-VN"/>
        </w:rPr>
        <w:t xml:space="preserve">                            </w:t>
      </w:r>
      <w:r w:rsidRPr="004F43DC">
        <w:rPr>
          <w:b w:val="0"/>
          <w:lang w:val="vi-VN" w:eastAsia="vi-VN"/>
        </w:rPr>
        <w:t>NHỮNG CHỮ VIẾT TẮT</w:t>
      </w:r>
    </w:p>
    <w:p w14:paraId="7012CFB8" w14:textId="635702AC" w:rsidR="007307C8" w:rsidRPr="004F43DC" w:rsidRDefault="007307C8" w:rsidP="00E83298">
      <w:pPr>
        <w:spacing w:before="120" w:after="100" w:afterAutospacing="1"/>
        <w:rPr>
          <w:b w:val="0"/>
        </w:rPr>
      </w:pPr>
      <w:r w:rsidRPr="004F43DC">
        <w:rPr>
          <w:b w:val="0"/>
          <w:i/>
          <w:iCs/>
          <w:lang w:val="vi-VN" w:eastAsia="vi-VN"/>
        </w:rPr>
        <w:t>Trang 5</w:t>
      </w:r>
      <w:r w:rsidR="00E83298">
        <w:rPr>
          <w:b w:val="0"/>
          <w:i/>
          <w:iCs/>
          <w:lang w:eastAsia="vi-VN"/>
        </w:rPr>
        <w:t xml:space="preserve">                             </w:t>
      </w:r>
      <w:r w:rsidRPr="004F43DC">
        <w:rPr>
          <w:b w:val="0"/>
          <w:lang w:val="vi-VN" w:eastAsia="vi-VN"/>
        </w:rPr>
        <w:t>MỤC LỤC</w:t>
      </w:r>
    </w:p>
    <w:p w14:paraId="1CB7C1B4" w14:textId="572F0F54" w:rsidR="00E83298" w:rsidRDefault="007307C8" w:rsidP="007307C8">
      <w:pPr>
        <w:spacing w:before="120" w:after="100" w:afterAutospacing="1"/>
        <w:rPr>
          <w:b w:val="0"/>
        </w:rPr>
      </w:pPr>
      <w:r w:rsidRPr="004F43DC">
        <w:rPr>
          <w:b w:val="0"/>
        </w:rPr>
        <w:t> </w:t>
      </w:r>
    </w:p>
    <w:p w14:paraId="508ED39B" w14:textId="77777777" w:rsidR="007307C8" w:rsidRPr="0045495F" w:rsidRDefault="007307C8" w:rsidP="00904958">
      <w:pPr>
        <w:spacing w:before="120" w:after="100" w:afterAutospacing="1"/>
        <w:rPr>
          <w:bCs/>
        </w:rPr>
      </w:pPr>
      <w:r w:rsidRPr="0045495F">
        <w:rPr>
          <w:bCs/>
          <w:lang w:val="vi-VN" w:eastAsia="vi-VN"/>
        </w:rPr>
        <w:t>CÁC NỘI D</w:t>
      </w:r>
      <w:r w:rsidRPr="0045495F">
        <w:rPr>
          <w:bCs/>
        </w:rPr>
        <w:t>U</w:t>
      </w:r>
      <w:r w:rsidRPr="0045495F">
        <w:rPr>
          <w:bCs/>
          <w:lang w:val="vi-VN" w:eastAsia="vi-VN"/>
        </w:rPr>
        <w:t>NG CẦN CÓ TRONG BÁO CÁO T</w:t>
      </w:r>
      <w:r w:rsidRPr="0045495F">
        <w:rPr>
          <w:bCs/>
        </w:rPr>
        <w:t>Ổ</w:t>
      </w:r>
      <w:r w:rsidRPr="0045495F">
        <w:rPr>
          <w:bCs/>
          <w:lang w:val="vi-VN" w:eastAsia="vi-VN"/>
        </w:rPr>
        <w:t>NG K</w:t>
      </w:r>
      <w:r w:rsidRPr="0045495F">
        <w:rPr>
          <w:bCs/>
        </w:rPr>
        <w:t>Ế</w:t>
      </w:r>
      <w:r w:rsidRPr="0045495F">
        <w:rPr>
          <w:bCs/>
          <w:lang w:val="vi-VN" w:eastAsia="vi-VN"/>
        </w:rPr>
        <w:t>T</w:t>
      </w:r>
    </w:p>
    <w:p w14:paraId="1258CA83" w14:textId="77777777" w:rsidR="007307C8" w:rsidRPr="004F43DC" w:rsidRDefault="007307C8" w:rsidP="007307C8">
      <w:pPr>
        <w:spacing w:before="120" w:after="100" w:afterAutospacing="1"/>
        <w:rPr>
          <w:b w:val="0"/>
        </w:rPr>
      </w:pPr>
      <w:r w:rsidRPr="004F43DC">
        <w:rPr>
          <w:b w:val="0"/>
          <w:lang w:val="vi-VN" w:eastAsia="vi-VN"/>
        </w:rPr>
        <w:t>1. Đặt vấn đề</w:t>
      </w:r>
    </w:p>
    <w:p w14:paraId="735DB7F6" w14:textId="77777777" w:rsidR="007307C8" w:rsidRPr="004F43DC" w:rsidRDefault="007307C8" w:rsidP="007307C8">
      <w:pPr>
        <w:spacing w:before="120" w:after="100" w:afterAutospacing="1"/>
        <w:rPr>
          <w:b w:val="0"/>
        </w:rPr>
      </w:pPr>
      <w:r w:rsidRPr="004F43DC">
        <w:rPr>
          <w:b w:val="0"/>
          <w:lang w:val="vi-VN" w:eastAsia="vi-VN"/>
        </w:rPr>
        <w:t>2. Mục tiêu nghiên cứu</w:t>
      </w:r>
    </w:p>
    <w:p w14:paraId="6D67574B" w14:textId="77777777" w:rsidR="007307C8" w:rsidRPr="004F43DC" w:rsidRDefault="007307C8" w:rsidP="007307C8">
      <w:pPr>
        <w:spacing w:before="120" w:after="100" w:afterAutospacing="1"/>
        <w:rPr>
          <w:b w:val="0"/>
        </w:rPr>
      </w:pPr>
      <w:r w:rsidRPr="004F43DC">
        <w:rPr>
          <w:b w:val="0"/>
          <w:lang w:val="vi-VN" w:eastAsia="vi-VN"/>
        </w:rPr>
        <w:t>3. Kế hoạch nghiên cứu</w:t>
      </w:r>
    </w:p>
    <w:p w14:paraId="308CCD10" w14:textId="77777777" w:rsidR="007307C8" w:rsidRPr="004F43DC" w:rsidRDefault="007307C8" w:rsidP="007307C8">
      <w:pPr>
        <w:spacing w:before="120" w:after="100" w:afterAutospacing="1"/>
        <w:rPr>
          <w:b w:val="0"/>
        </w:rPr>
      </w:pPr>
      <w:r w:rsidRPr="004F43DC">
        <w:rPr>
          <w:b w:val="0"/>
          <w:lang w:val="vi-VN" w:eastAsia="vi-VN"/>
        </w:rPr>
        <w:t>3.1. Kế hoạch và thiết kế nghiên cứu</w:t>
      </w:r>
    </w:p>
    <w:p w14:paraId="24A3992F" w14:textId="77777777" w:rsidR="007307C8" w:rsidRPr="004F43DC" w:rsidRDefault="007307C8" w:rsidP="007307C8">
      <w:pPr>
        <w:spacing w:before="120" w:after="100" w:afterAutospacing="1"/>
        <w:rPr>
          <w:b w:val="0"/>
        </w:rPr>
      </w:pPr>
      <w:r w:rsidRPr="004F43DC">
        <w:rPr>
          <w:b w:val="0"/>
          <w:lang w:val="vi-VN" w:eastAsia="vi-VN"/>
        </w:rPr>
        <w:t>3.2. Bàn luận về thiết kế nghiên cứu, việc chọn đ</w:t>
      </w:r>
      <w:r w:rsidRPr="004F43DC">
        <w:rPr>
          <w:b w:val="0"/>
        </w:rPr>
        <w:t>ố</w:t>
      </w:r>
      <w:r w:rsidRPr="004F43DC">
        <w:rPr>
          <w:b w:val="0"/>
          <w:lang w:val="vi-VN" w:eastAsia="vi-VN"/>
        </w:rPr>
        <w:t>i chứng</w:t>
      </w:r>
    </w:p>
    <w:p w14:paraId="333866A8" w14:textId="77777777" w:rsidR="007307C8" w:rsidRPr="004F43DC" w:rsidRDefault="007307C8" w:rsidP="007307C8">
      <w:pPr>
        <w:spacing w:before="120" w:after="100" w:afterAutospacing="1"/>
        <w:rPr>
          <w:b w:val="0"/>
        </w:rPr>
      </w:pPr>
      <w:r w:rsidRPr="004F43DC">
        <w:rPr>
          <w:b w:val="0"/>
          <w:lang w:val="vi-VN" w:eastAsia="vi-VN"/>
        </w:rPr>
        <w:t>3.3. Lựa chọn đối tượng (quần thể) nghiên cứu (tiêu chuẩn lựa chọn, tiêu chuẩn loại trừ)</w:t>
      </w:r>
    </w:p>
    <w:p w14:paraId="15C718EB" w14:textId="77777777" w:rsidR="007307C8" w:rsidRPr="004F43DC" w:rsidRDefault="007307C8" w:rsidP="007307C8">
      <w:pPr>
        <w:spacing w:before="120" w:after="100" w:afterAutospacing="1"/>
        <w:rPr>
          <w:b w:val="0"/>
        </w:rPr>
      </w:pPr>
      <w:r w:rsidRPr="004F43DC">
        <w:rPr>
          <w:b w:val="0"/>
          <w:lang w:val="vi-VN" w:eastAsia="vi-VN"/>
        </w:rPr>
        <w:t>3.4. Thuốc nghiên cứu</w:t>
      </w:r>
    </w:p>
    <w:p w14:paraId="1213B9B4" w14:textId="77777777" w:rsidR="007307C8" w:rsidRPr="004F43DC" w:rsidRDefault="007307C8" w:rsidP="007307C8">
      <w:pPr>
        <w:spacing w:before="120" w:after="100" w:afterAutospacing="1"/>
        <w:rPr>
          <w:b w:val="0"/>
        </w:rPr>
      </w:pPr>
      <w:r w:rsidRPr="004F43DC">
        <w:rPr>
          <w:b w:val="0"/>
          <w:lang w:val="vi-VN" w:eastAsia="vi-VN"/>
        </w:rPr>
        <w:t>3.5. Mô tả phương pháp bảo đảm chất lượng d</w:t>
      </w:r>
      <w:r w:rsidRPr="004F43DC">
        <w:rPr>
          <w:b w:val="0"/>
        </w:rPr>
        <w:t xml:space="preserve">ữ </w:t>
      </w:r>
      <w:r w:rsidRPr="004F43DC">
        <w:rPr>
          <w:b w:val="0"/>
          <w:lang w:val="vi-VN" w:eastAsia="vi-VN"/>
        </w:rPr>
        <w:t>liệu</w:t>
      </w:r>
    </w:p>
    <w:p w14:paraId="19C7E910" w14:textId="77777777" w:rsidR="007307C8" w:rsidRPr="004F43DC" w:rsidRDefault="007307C8" w:rsidP="007307C8">
      <w:pPr>
        <w:spacing w:before="120" w:after="100" w:afterAutospacing="1"/>
        <w:rPr>
          <w:b w:val="0"/>
        </w:rPr>
      </w:pPr>
      <w:r w:rsidRPr="004F43DC">
        <w:rPr>
          <w:b w:val="0"/>
          <w:lang w:val="vi-VN" w:eastAsia="vi-VN"/>
        </w:rPr>
        <w:t>3.6. Phương pháp thống k</w:t>
      </w:r>
      <w:r w:rsidRPr="004F43DC">
        <w:rPr>
          <w:b w:val="0"/>
        </w:rPr>
        <w:t>ê</w:t>
      </w:r>
      <w:r w:rsidRPr="004F43DC">
        <w:rPr>
          <w:b w:val="0"/>
          <w:lang w:val="vi-VN" w:eastAsia="vi-VN"/>
        </w:rPr>
        <w:t xml:space="preserve"> đã nêu trong </w:t>
      </w:r>
      <w:r w:rsidRPr="004F43DC">
        <w:rPr>
          <w:b w:val="0"/>
        </w:rPr>
        <w:t>đ</w:t>
      </w:r>
      <w:r w:rsidRPr="004F43DC">
        <w:rPr>
          <w:b w:val="0"/>
          <w:lang w:val="vi-VN" w:eastAsia="vi-VN"/>
        </w:rPr>
        <w:t>ề cương và xác định c</w:t>
      </w:r>
      <w:r w:rsidRPr="004F43DC">
        <w:rPr>
          <w:b w:val="0"/>
        </w:rPr>
        <w:t xml:space="preserve">ỡ </w:t>
      </w:r>
      <w:r w:rsidRPr="004F43DC">
        <w:rPr>
          <w:b w:val="0"/>
          <w:lang w:val="vi-VN" w:eastAsia="vi-VN"/>
        </w:rPr>
        <w:t>mẫu</w:t>
      </w:r>
    </w:p>
    <w:p w14:paraId="2544C6E8" w14:textId="77777777" w:rsidR="007307C8" w:rsidRPr="004F43DC" w:rsidRDefault="007307C8" w:rsidP="007307C8">
      <w:pPr>
        <w:spacing w:before="120" w:after="100" w:afterAutospacing="1"/>
        <w:rPr>
          <w:b w:val="0"/>
        </w:rPr>
      </w:pPr>
      <w:r w:rsidRPr="004F43DC">
        <w:rPr>
          <w:b w:val="0"/>
          <w:lang w:val="vi-VN" w:eastAsia="vi-VN"/>
        </w:rPr>
        <w:t>3.7. Nh</w:t>
      </w:r>
      <w:r w:rsidRPr="004F43DC">
        <w:rPr>
          <w:b w:val="0"/>
        </w:rPr>
        <w:t>ữ</w:t>
      </w:r>
      <w:r w:rsidRPr="004F43DC">
        <w:rPr>
          <w:b w:val="0"/>
          <w:lang w:val="vi-VN" w:eastAsia="vi-VN"/>
        </w:rPr>
        <w:t>ng thay đổi khi thực hiện nghiên cứu và phân tích theo kế hoạch n</w:t>
      </w:r>
      <w:r w:rsidRPr="004F43DC">
        <w:rPr>
          <w:b w:val="0"/>
        </w:rPr>
        <w:t>g</w:t>
      </w:r>
      <w:r w:rsidRPr="004F43DC">
        <w:rPr>
          <w:b w:val="0"/>
          <w:lang w:val="vi-VN" w:eastAsia="vi-VN"/>
        </w:rPr>
        <w:t>hiên cứu.</w:t>
      </w:r>
    </w:p>
    <w:p w14:paraId="5A8F7FAE" w14:textId="77777777" w:rsidR="007307C8" w:rsidRPr="004F43DC" w:rsidRDefault="007307C8" w:rsidP="007307C8">
      <w:pPr>
        <w:spacing w:before="120" w:after="100" w:afterAutospacing="1"/>
        <w:rPr>
          <w:b w:val="0"/>
        </w:rPr>
      </w:pPr>
      <w:r w:rsidRPr="004F43DC">
        <w:rPr>
          <w:b w:val="0"/>
          <w:lang w:val="vi-VN" w:eastAsia="vi-VN"/>
        </w:rPr>
        <w:t>4. Đối tượng tham gia nghiên cứu (bệnh nhân/người tình nguyện)</w:t>
      </w:r>
    </w:p>
    <w:p w14:paraId="4D543351" w14:textId="77777777" w:rsidR="001D2D89" w:rsidRDefault="001D2D89" w:rsidP="001D2D89">
      <w:pPr>
        <w:tabs>
          <w:tab w:val="left" w:pos="1100"/>
        </w:tabs>
        <w:autoSpaceDE w:val="0"/>
        <w:autoSpaceDN w:val="0"/>
        <w:adjustRightInd w:val="0"/>
        <w:spacing w:before="120"/>
        <w:rPr>
          <w:rFonts w:eastAsia="MS PGothic"/>
          <w:b w:val="0"/>
          <w:color w:val="000000"/>
        </w:rPr>
      </w:pPr>
      <w:r w:rsidRPr="004F43DC">
        <w:rPr>
          <w:rFonts w:eastAsia="MS PGothic"/>
          <w:b w:val="0"/>
          <w:color w:val="000000"/>
          <w:lang w:val="en"/>
        </w:rPr>
        <w:lastRenderedPageBreak/>
        <w:t xml:space="preserve">4.1. </w:t>
      </w:r>
      <w:proofErr w:type="spellStart"/>
      <w:r w:rsidRPr="004F43DC">
        <w:rPr>
          <w:rFonts w:eastAsia="MS PGothic"/>
          <w:b w:val="0"/>
          <w:color w:val="000000"/>
          <w:lang w:val="en"/>
        </w:rPr>
        <w:t>Tình</w:t>
      </w:r>
      <w:proofErr w:type="spellEnd"/>
      <w:r w:rsidRPr="004F43DC">
        <w:rPr>
          <w:rFonts w:eastAsia="MS PGothic"/>
          <w:b w:val="0"/>
          <w:color w:val="000000"/>
          <w:lang w:val="en"/>
        </w:rPr>
        <w:t xml:space="preserve"> </w:t>
      </w:r>
      <w:proofErr w:type="spellStart"/>
      <w:r w:rsidRPr="004F43DC">
        <w:rPr>
          <w:rFonts w:eastAsia="MS PGothic"/>
          <w:b w:val="0"/>
          <w:color w:val="000000"/>
          <w:lang w:val="en"/>
        </w:rPr>
        <w:t>hình</w:t>
      </w:r>
      <w:proofErr w:type="spellEnd"/>
      <w:r w:rsidRPr="004F43DC">
        <w:rPr>
          <w:rFonts w:eastAsia="MS PGothic"/>
          <w:b w:val="0"/>
          <w:color w:val="000000"/>
          <w:lang w:val="en"/>
        </w:rPr>
        <w:t xml:space="preserve"> </w:t>
      </w:r>
      <w:proofErr w:type="spellStart"/>
      <w:r w:rsidRPr="004F43DC">
        <w:rPr>
          <w:rFonts w:eastAsia="MS PGothic"/>
          <w:b w:val="0"/>
          <w:color w:val="000000"/>
          <w:lang w:val="en"/>
        </w:rPr>
        <w:t>ngư</w:t>
      </w:r>
      <w:proofErr w:type="spellEnd"/>
      <w:r w:rsidRPr="004F43DC">
        <w:rPr>
          <w:rFonts w:eastAsia="MS PGothic"/>
          <w:b w:val="0"/>
          <w:color w:val="000000"/>
          <w:lang w:val="vi-VN"/>
        </w:rPr>
        <w:t>ời bệnh tham gia nghi</w:t>
      </w:r>
      <w:proofErr w:type="spellStart"/>
      <w:r w:rsidRPr="004F43DC">
        <w:rPr>
          <w:rFonts w:eastAsia="MS PGothic"/>
          <w:b w:val="0"/>
          <w:color w:val="000000"/>
        </w:rPr>
        <w:t>ên</w:t>
      </w:r>
      <w:proofErr w:type="spellEnd"/>
      <w:r w:rsidRPr="004F43DC">
        <w:rPr>
          <w:rFonts w:eastAsia="MS PGothic"/>
          <w:b w:val="0"/>
          <w:color w:val="000000"/>
        </w:rPr>
        <w:t xml:space="preserve"> c</w:t>
      </w:r>
      <w:r w:rsidRPr="004F43DC">
        <w:rPr>
          <w:rFonts w:eastAsia="MS PGothic"/>
          <w:b w:val="0"/>
          <w:color w:val="000000"/>
          <w:lang w:val="vi-VN"/>
        </w:rPr>
        <w:t>ứu</w:t>
      </w:r>
    </w:p>
    <w:p w14:paraId="324199D8" w14:textId="77777777" w:rsidR="001D2D89" w:rsidRDefault="001D2D89" w:rsidP="001D2D89">
      <w:pPr>
        <w:tabs>
          <w:tab w:val="left" w:pos="1095"/>
        </w:tabs>
        <w:autoSpaceDE w:val="0"/>
        <w:autoSpaceDN w:val="0"/>
        <w:adjustRightInd w:val="0"/>
        <w:spacing w:before="120"/>
        <w:rPr>
          <w:rFonts w:eastAsia="PMingLiU"/>
          <w:b w:val="0"/>
          <w:kern w:val="2"/>
          <w:lang w:eastAsia="zh-TW"/>
        </w:rPr>
      </w:pPr>
      <w:proofErr w:type="spellStart"/>
      <w:r>
        <w:rPr>
          <w:rFonts w:eastAsia="PMingLiU"/>
          <w:b w:val="0"/>
          <w:kern w:val="2"/>
          <w:lang w:eastAsia="zh-TW"/>
        </w:rPr>
        <w:t>C</w:t>
      </w:r>
      <w:r w:rsidRPr="0032645D">
        <w:rPr>
          <w:rFonts w:eastAsia="PMingLiU"/>
          <w:b w:val="0"/>
          <w:kern w:val="2"/>
          <w:lang w:eastAsia="zh-TW"/>
        </w:rPr>
        <w:t>ầ</w:t>
      </w:r>
      <w:r>
        <w:rPr>
          <w:rFonts w:eastAsia="PMingLiU"/>
          <w:b w:val="0"/>
          <w:kern w:val="2"/>
          <w:lang w:eastAsia="zh-TW"/>
        </w:rPr>
        <w:t>n</w:t>
      </w:r>
      <w:proofErr w:type="spellEnd"/>
      <w:r>
        <w:rPr>
          <w:rFonts w:eastAsia="PMingLiU"/>
          <w:b w:val="0"/>
          <w:kern w:val="2"/>
          <w:lang w:eastAsia="zh-TW"/>
        </w:rPr>
        <w:t xml:space="preserve"> </w:t>
      </w:r>
      <w:proofErr w:type="spellStart"/>
      <w:r>
        <w:rPr>
          <w:rFonts w:eastAsia="PMingLiU"/>
          <w:b w:val="0"/>
          <w:kern w:val="2"/>
          <w:lang w:eastAsia="zh-TW"/>
        </w:rPr>
        <w:t>c</w:t>
      </w:r>
      <w:r w:rsidRPr="0032645D">
        <w:rPr>
          <w:rFonts w:eastAsia="PMingLiU"/>
          <w:b w:val="0"/>
          <w:kern w:val="2"/>
          <w:lang w:eastAsia="zh-TW"/>
        </w:rPr>
        <w:t>ó</w:t>
      </w:r>
      <w:proofErr w:type="spellEnd"/>
      <w:r>
        <w:rPr>
          <w:rFonts w:eastAsia="PMingLiU"/>
          <w:b w:val="0"/>
          <w:kern w:val="2"/>
          <w:lang w:eastAsia="zh-TW"/>
        </w:rPr>
        <w:t xml:space="preserve"> </w:t>
      </w:r>
      <w:proofErr w:type="spellStart"/>
      <w:r>
        <w:rPr>
          <w:rFonts w:eastAsia="PMingLiU"/>
          <w:b w:val="0"/>
          <w:kern w:val="2"/>
          <w:lang w:eastAsia="zh-TW"/>
        </w:rPr>
        <w:t>n</w:t>
      </w:r>
      <w:r w:rsidRPr="0032645D">
        <w:rPr>
          <w:rFonts w:eastAsia="PMingLiU"/>
          <w:b w:val="0"/>
          <w:kern w:val="2"/>
          <w:lang w:eastAsia="zh-TW"/>
        </w:rPr>
        <w:t>ội</w:t>
      </w:r>
      <w:proofErr w:type="spellEnd"/>
      <w:r>
        <w:rPr>
          <w:rFonts w:eastAsia="PMingLiU"/>
          <w:b w:val="0"/>
          <w:kern w:val="2"/>
          <w:lang w:eastAsia="zh-TW"/>
        </w:rPr>
        <w:t xml:space="preserve"> dung </w:t>
      </w:r>
      <w:proofErr w:type="spellStart"/>
      <w:r>
        <w:rPr>
          <w:rFonts w:eastAsia="PMingLiU"/>
          <w:b w:val="0"/>
          <w:kern w:val="2"/>
          <w:lang w:eastAsia="zh-TW"/>
        </w:rPr>
        <w:t>v</w:t>
      </w:r>
      <w:r w:rsidRPr="0032645D">
        <w:rPr>
          <w:rFonts w:eastAsia="PMingLiU"/>
          <w:b w:val="0"/>
          <w:kern w:val="2"/>
          <w:lang w:eastAsia="zh-TW"/>
        </w:rPr>
        <w:t>ề</w:t>
      </w:r>
      <w:proofErr w:type="spellEnd"/>
      <w:r>
        <w:rPr>
          <w:rFonts w:eastAsia="PMingLiU"/>
          <w:b w:val="0"/>
          <w:kern w:val="2"/>
          <w:lang w:eastAsia="zh-TW"/>
        </w:rPr>
        <w:t>:</w:t>
      </w:r>
    </w:p>
    <w:p w14:paraId="19B7D122" w14:textId="77777777" w:rsidR="001D2D89" w:rsidRPr="004F43DC" w:rsidRDefault="001D2D89" w:rsidP="001D2D89">
      <w:pPr>
        <w:tabs>
          <w:tab w:val="left" w:pos="1095"/>
        </w:tabs>
        <w:autoSpaceDE w:val="0"/>
        <w:autoSpaceDN w:val="0"/>
        <w:adjustRightInd w:val="0"/>
        <w:spacing w:before="120"/>
        <w:rPr>
          <w:rFonts w:eastAsia="PMingLiU"/>
          <w:b w:val="0"/>
          <w:kern w:val="2"/>
          <w:lang w:eastAsia="zh-TW"/>
        </w:rPr>
      </w:pPr>
      <w:r>
        <w:rPr>
          <w:rFonts w:eastAsia="PMingLiU"/>
          <w:b w:val="0"/>
          <w:kern w:val="2"/>
          <w:lang w:eastAsia="zh-TW"/>
        </w:rPr>
        <w:t xml:space="preserve">- </w:t>
      </w:r>
      <w:r w:rsidRPr="004F43DC">
        <w:rPr>
          <w:rFonts w:eastAsia="PMingLiU"/>
          <w:b w:val="0"/>
          <w:kern w:val="2"/>
          <w:lang w:eastAsia="zh-TW"/>
        </w:rPr>
        <w:t xml:space="preserve"> </w:t>
      </w:r>
      <w:proofErr w:type="spellStart"/>
      <w:r w:rsidRPr="004F43DC">
        <w:rPr>
          <w:rFonts w:eastAsia="PMingLiU"/>
          <w:b w:val="0"/>
          <w:kern w:val="2"/>
          <w:lang w:eastAsia="zh-TW"/>
        </w:rPr>
        <w:t>Số</w:t>
      </w:r>
      <w:proofErr w:type="spellEnd"/>
      <w:r w:rsidRPr="004F43DC">
        <w:rPr>
          <w:rFonts w:eastAsia="PMingLiU"/>
          <w:b w:val="0"/>
          <w:kern w:val="2"/>
          <w:lang w:eastAsia="zh-TW"/>
        </w:rPr>
        <w:t xml:space="preserve"> </w:t>
      </w:r>
      <w:proofErr w:type="spellStart"/>
      <w:r w:rsidRPr="004F43DC">
        <w:rPr>
          <w:rFonts w:eastAsia="PMingLiU"/>
          <w:b w:val="0"/>
          <w:kern w:val="2"/>
          <w:lang w:eastAsia="zh-TW"/>
        </w:rPr>
        <w:t>phiếu</w:t>
      </w:r>
      <w:proofErr w:type="spellEnd"/>
      <w:r w:rsidRPr="004F43DC">
        <w:rPr>
          <w:rFonts w:eastAsia="PMingLiU"/>
          <w:b w:val="0"/>
          <w:kern w:val="2"/>
          <w:lang w:eastAsia="zh-TW"/>
        </w:rPr>
        <w:t xml:space="preserve"> </w:t>
      </w:r>
      <w:proofErr w:type="spellStart"/>
      <w:r w:rsidRPr="004F43DC">
        <w:rPr>
          <w:rFonts w:eastAsia="PMingLiU"/>
          <w:b w:val="0"/>
          <w:kern w:val="2"/>
          <w:lang w:eastAsia="zh-TW"/>
        </w:rPr>
        <w:t>đồng</w:t>
      </w:r>
      <w:proofErr w:type="spellEnd"/>
      <w:r w:rsidRPr="004F43DC">
        <w:rPr>
          <w:rFonts w:eastAsia="PMingLiU"/>
          <w:b w:val="0"/>
          <w:kern w:val="2"/>
          <w:lang w:eastAsia="zh-TW"/>
        </w:rPr>
        <w:t xml:space="preserve"> </w:t>
      </w:r>
      <w:proofErr w:type="spellStart"/>
      <w:r w:rsidRPr="004F43DC">
        <w:rPr>
          <w:rFonts w:eastAsia="PMingLiU"/>
          <w:b w:val="0"/>
          <w:kern w:val="2"/>
          <w:lang w:eastAsia="zh-TW"/>
        </w:rPr>
        <w:t>thuận</w:t>
      </w:r>
      <w:proofErr w:type="spellEnd"/>
      <w:r w:rsidRPr="004F43DC">
        <w:rPr>
          <w:rFonts w:eastAsia="PMingLiU"/>
          <w:b w:val="0"/>
          <w:kern w:val="2"/>
          <w:lang w:eastAsia="zh-TW"/>
        </w:rPr>
        <w:t xml:space="preserve"> </w:t>
      </w:r>
      <w:proofErr w:type="spellStart"/>
      <w:r w:rsidRPr="004F43DC">
        <w:rPr>
          <w:rFonts w:eastAsia="PMingLiU"/>
          <w:b w:val="0"/>
          <w:kern w:val="2"/>
          <w:lang w:eastAsia="zh-TW"/>
        </w:rPr>
        <w:t>tham</w:t>
      </w:r>
      <w:proofErr w:type="spellEnd"/>
      <w:r w:rsidRPr="004F43DC">
        <w:rPr>
          <w:rFonts w:eastAsia="PMingLiU"/>
          <w:b w:val="0"/>
          <w:kern w:val="2"/>
          <w:lang w:eastAsia="zh-TW"/>
        </w:rPr>
        <w:t xml:space="preserve"> </w:t>
      </w:r>
      <w:proofErr w:type="spellStart"/>
      <w:r w:rsidRPr="004F43DC">
        <w:rPr>
          <w:rFonts w:eastAsia="PMingLiU"/>
          <w:b w:val="0"/>
          <w:kern w:val="2"/>
          <w:lang w:eastAsia="zh-TW"/>
        </w:rPr>
        <w:t>gia</w:t>
      </w:r>
      <w:proofErr w:type="spellEnd"/>
      <w:r w:rsidRPr="004F43DC">
        <w:rPr>
          <w:rFonts w:eastAsia="PMingLiU"/>
          <w:b w:val="0"/>
          <w:kern w:val="2"/>
          <w:lang w:eastAsia="zh-TW"/>
        </w:rPr>
        <w:t xml:space="preserve"> </w:t>
      </w:r>
      <w:proofErr w:type="spellStart"/>
      <w:r w:rsidRPr="004F43DC">
        <w:rPr>
          <w:rFonts w:eastAsia="PMingLiU"/>
          <w:b w:val="0"/>
          <w:kern w:val="2"/>
          <w:lang w:eastAsia="zh-TW"/>
        </w:rPr>
        <w:t>nghiên</w:t>
      </w:r>
      <w:proofErr w:type="spellEnd"/>
      <w:r w:rsidRPr="004F43DC">
        <w:rPr>
          <w:rFonts w:eastAsia="PMingLiU"/>
          <w:b w:val="0"/>
          <w:kern w:val="2"/>
          <w:lang w:eastAsia="zh-TW"/>
        </w:rPr>
        <w:t xml:space="preserve"> </w:t>
      </w:r>
      <w:proofErr w:type="spellStart"/>
      <w:r w:rsidRPr="004F43DC">
        <w:rPr>
          <w:rFonts w:eastAsia="PMingLiU"/>
          <w:b w:val="0"/>
          <w:kern w:val="2"/>
          <w:lang w:eastAsia="zh-TW"/>
        </w:rPr>
        <w:t>cứu</w:t>
      </w:r>
      <w:proofErr w:type="spellEnd"/>
      <w:r w:rsidRPr="004F43DC">
        <w:rPr>
          <w:rFonts w:eastAsia="PMingLiU"/>
          <w:b w:val="0"/>
          <w:kern w:val="2"/>
          <w:lang w:eastAsia="zh-TW"/>
        </w:rPr>
        <w:t xml:space="preserve"> </w:t>
      </w:r>
      <w:proofErr w:type="spellStart"/>
      <w:r w:rsidRPr="004F43DC">
        <w:rPr>
          <w:rFonts w:eastAsia="PMingLiU"/>
          <w:b w:val="0"/>
          <w:kern w:val="2"/>
          <w:lang w:eastAsia="zh-TW"/>
        </w:rPr>
        <w:t>được</w:t>
      </w:r>
      <w:proofErr w:type="spellEnd"/>
      <w:r w:rsidRPr="004F43DC">
        <w:rPr>
          <w:rFonts w:eastAsia="PMingLiU"/>
          <w:b w:val="0"/>
          <w:kern w:val="2"/>
          <w:lang w:eastAsia="zh-TW"/>
        </w:rPr>
        <w:t xml:space="preserve"> </w:t>
      </w:r>
      <w:proofErr w:type="spellStart"/>
      <w:r w:rsidRPr="004F43DC">
        <w:rPr>
          <w:rFonts w:eastAsia="PMingLiU"/>
          <w:b w:val="0"/>
          <w:kern w:val="2"/>
          <w:lang w:eastAsia="zh-TW"/>
        </w:rPr>
        <w:t>ký</w:t>
      </w:r>
      <w:proofErr w:type="spellEnd"/>
      <w:r w:rsidRPr="004F43DC">
        <w:rPr>
          <w:rFonts w:eastAsia="PMingLiU"/>
          <w:b w:val="0"/>
          <w:kern w:val="2"/>
          <w:lang w:eastAsia="zh-TW"/>
        </w:rPr>
        <w:t xml:space="preserve"> </w:t>
      </w:r>
      <w:proofErr w:type="spellStart"/>
      <w:r w:rsidRPr="004F43DC">
        <w:rPr>
          <w:rFonts w:eastAsia="PMingLiU"/>
          <w:b w:val="0"/>
          <w:kern w:val="2"/>
          <w:lang w:eastAsia="zh-TW"/>
        </w:rPr>
        <w:t>kết</w:t>
      </w:r>
      <w:proofErr w:type="spellEnd"/>
      <w:r w:rsidRPr="004F43DC">
        <w:rPr>
          <w:rFonts w:eastAsia="PMingLiU"/>
          <w:b w:val="0"/>
          <w:kern w:val="2"/>
          <w:lang w:eastAsia="zh-TW"/>
        </w:rPr>
        <w:t>.</w:t>
      </w:r>
    </w:p>
    <w:p w14:paraId="3BDEBAC7" w14:textId="77777777" w:rsidR="001D2D89" w:rsidRDefault="001D2D89" w:rsidP="001D2D89">
      <w:pPr>
        <w:tabs>
          <w:tab w:val="left" w:pos="1095"/>
        </w:tabs>
        <w:autoSpaceDE w:val="0"/>
        <w:autoSpaceDN w:val="0"/>
        <w:adjustRightInd w:val="0"/>
        <w:spacing w:before="120"/>
        <w:rPr>
          <w:rFonts w:eastAsia="PMingLiU"/>
          <w:b w:val="0"/>
          <w:kern w:val="2"/>
          <w:lang w:eastAsia="zh-TW"/>
        </w:rPr>
      </w:pPr>
      <w:r>
        <w:rPr>
          <w:rFonts w:eastAsia="PMingLiU"/>
          <w:b w:val="0"/>
          <w:kern w:val="2"/>
          <w:lang w:eastAsia="zh-TW"/>
        </w:rPr>
        <w:t xml:space="preserve">- </w:t>
      </w:r>
      <w:r w:rsidRPr="004F43DC">
        <w:rPr>
          <w:rFonts w:eastAsia="PMingLiU"/>
          <w:b w:val="0"/>
          <w:kern w:val="2"/>
          <w:lang w:eastAsia="zh-TW"/>
        </w:rPr>
        <w:t xml:space="preserve"> </w:t>
      </w:r>
      <w:proofErr w:type="spellStart"/>
      <w:r w:rsidRPr="004F43DC">
        <w:rPr>
          <w:rFonts w:eastAsia="PMingLiU"/>
          <w:b w:val="0"/>
          <w:kern w:val="2"/>
          <w:lang w:eastAsia="zh-TW"/>
        </w:rPr>
        <w:t>Số</w:t>
      </w:r>
      <w:proofErr w:type="spellEnd"/>
      <w:r w:rsidRPr="004F43DC">
        <w:rPr>
          <w:rFonts w:eastAsia="PMingLiU"/>
          <w:b w:val="0"/>
          <w:kern w:val="2"/>
          <w:lang w:eastAsia="zh-TW"/>
        </w:rPr>
        <w:t xml:space="preserve"> </w:t>
      </w:r>
      <w:proofErr w:type="spellStart"/>
      <w:r w:rsidRPr="004F43DC">
        <w:rPr>
          <w:rFonts w:eastAsia="PMingLiU"/>
          <w:b w:val="0"/>
          <w:kern w:val="2"/>
          <w:lang w:eastAsia="zh-TW"/>
        </w:rPr>
        <w:t>người</w:t>
      </w:r>
      <w:proofErr w:type="spellEnd"/>
      <w:r w:rsidRPr="004F43DC">
        <w:rPr>
          <w:rFonts w:eastAsia="PMingLiU"/>
          <w:b w:val="0"/>
          <w:kern w:val="2"/>
          <w:lang w:eastAsia="zh-TW"/>
        </w:rPr>
        <w:t xml:space="preserve"> </w:t>
      </w:r>
      <w:proofErr w:type="spellStart"/>
      <w:r w:rsidRPr="004F43DC">
        <w:rPr>
          <w:rFonts w:eastAsia="PMingLiU"/>
          <w:b w:val="0"/>
          <w:kern w:val="2"/>
          <w:lang w:eastAsia="zh-TW"/>
        </w:rPr>
        <w:t>bệnh</w:t>
      </w:r>
      <w:proofErr w:type="spellEnd"/>
      <w:r w:rsidRPr="004F43DC">
        <w:rPr>
          <w:rFonts w:eastAsia="PMingLiU"/>
          <w:b w:val="0"/>
          <w:kern w:val="2"/>
          <w:lang w:eastAsia="zh-TW"/>
        </w:rPr>
        <w:t xml:space="preserve"> </w:t>
      </w:r>
      <w:proofErr w:type="spellStart"/>
      <w:r w:rsidRPr="004F43DC">
        <w:rPr>
          <w:rFonts w:eastAsia="PMingLiU"/>
          <w:b w:val="0"/>
          <w:kern w:val="2"/>
          <w:lang w:eastAsia="zh-TW"/>
        </w:rPr>
        <w:t>rút</w:t>
      </w:r>
      <w:proofErr w:type="spellEnd"/>
      <w:r w:rsidRPr="004F43DC">
        <w:rPr>
          <w:rFonts w:eastAsia="PMingLiU"/>
          <w:b w:val="0"/>
          <w:kern w:val="2"/>
          <w:lang w:eastAsia="zh-TW"/>
        </w:rPr>
        <w:t xml:space="preserve"> </w:t>
      </w:r>
      <w:proofErr w:type="spellStart"/>
      <w:r w:rsidRPr="004F43DC">
        <w:rPr>
          <w:rFonts w:eastAsia="PMingLiU"/>
          <w:b w:val="0"/>
          <w:kern w:val="2"/>
          <w:lang w:eastAsia="zh-TW"/>
        </w:rPr>
        <w:t>khỏi</w:t>
      </w:r>
      <w:proofErr w:type="spellEnd"/>
      <w:r w:rsidRPr="004F43DC">
        <w:rPr>
          <w:rFonts w:eastAsia="PMingLiU"/>
          <w:b w:val="0"/>
          <w:kern w:val="2"/>
          <w:lang w:eastAsia="zh-TW"/>
        </w:rPr>
        <w:t xml:space="preserve"> </w:t>
      </w:r>
      <w:proofErr w:type="spellStart"/>
      <w:r w:rsidRPr="004F43DC">
        <w:rPr>
          <w:rFonts w:eastAsia="PMingLiU"/>
          <w:b w:val="0"/>
          <w:kern w:val="2"/>
          <w:lang w:eastAsia="zh-TW"/>
        </w:rPr>
        <w:t>nghiên</w:t>
      </w:r>
      <w:proofErr w:type="spellEnd"/>
      <w:r w:rsidRPr="004F43DC">
        <w:rPr>
          <w:rFonts w:eastAsia="PMingLiU"/>
          <w:b w:val="0"/>
          <w:kern w:val="2"/>
          <w:lang w:eastAsia="zh-TW"/>
        </w:rPr>
        <w:t xml:space="preserve"> </w:t>
      </w:r>
      <w:proofErr w:type="spellStart"/>
      <w:r w:rsidRPr="004F43DC">
        <w:rPr>
          <w:rFonts w:eastAsia="PMingLiU"/>
          <w:b w:val="0"/>
          <w:kern w:val="2"/>
          <w:lang w:eastAsia="zh-TW"/>
        </w:rPr>
        <w:t>cứu</w:t>
      </w:r>
      <w:proofErr w:type="spellEnd"/>
      <w:r w:rsidRPr="004F43DC">
        <w:rPr>
          <w:rFonts w:eastAsia="PMingLiU"/>
          <w:b w:val="0"/>
          <w:kern w:val="2"/>
          <w:lang w:eastAsia="zh-TW"/>
        </w:rPr>
        <w:t xml:space="preserve"> </w:t>
      </w:r>
      <w:proofErr w:type="spellStart"/>
      <w:r w:rsidRPr="004F43DC">
        <w:rPr>
          <w:rFonts w:eastAsia="PMingLiU"/>
          <w:b w:val="0"/>
          <w:kern w:val="2"/>
          <w:lang w:eastAsia="zh-TW"/>
        </w:rPr>
        <w:t>trước</w:t>
      </w:r>
      <w:proofErr w:type="spellEnd"/>
      <w:r w:rsidRPr="004F43DC">
        <w:rPr>
          <w:rFonts w:eastAsia="PMingLiU"/>
          <w:b w:val="0"/>
          <w:kern w:val="2"/>
          <w:lang w:eastAsia="zh-TW"/>
        </w:rPr>
        <w:t xml:space="preserve"> </w:t>
      </w:r>
      <w:proofErr w:type="spellStart"/>
      <w:r w:rsidRPr="004F43DC">
        <w:rPr>
          <w:rFonts w:eastAsia="PMingLiU"/>
          <w:b w:val="0"/>
          <w:kern w:val="2"/>
          <w:lang w:eastAsia="zh-TW"/>
        </w:rPr>
        <w:t>thời</w:t>
      </w:r>
      <w:proofErr w:type="spellEnd"/>
      <w:r w:rsidRPr="004F43DC">
        <w:rPr>
          <w:rFonts w:eastAsia="PMingLiU"/>
          <w:b w:val="0"/>
          <w:kern w:val="2"/>
          <w:lang w:eastAsia="zh-TW"/>
        </w:rPr>
        <w:t xml:space="preserve"> </w:t>
      </w:r>
      <w:proofErr w:type="spellStart"/>
      <w:r w:rsidRPr="004F43DC">
        <w:rPr>
          <w:rFonts w:eastAsia="PMingLiU"/>
          <w:b w:val="0"/>
          <w:kern w:val="2"/>
          <w:lang w:eastAsia="zh-TW"/>
        </w:rPr>
        <w:t>gian</w:t>
      </w:r>
      <w:proofErr w:type="spellEnd"/>
      <w:r w:rsidRPr="004F43DC">
        <w:rPr>
          <w:rFonts w:eastAsia="PMingLiU"/>
          <w:b w:val="0"/>
          <w:kern w:val="2"/>
          <w:lang w:eastAsia="zh-TW"/>
        </w:rPr>
        <w:t xml:space="preserve"> </w:t>
      </w:r>
      <w:proofErr w:type="spellStart"/>
      <w:r w:rsidRPr="004F43DC">
        <w:rPr>
          <w:rFonts w:eastAsia="PMingLiU"/>
          <w:b w:val="0"/>
          <w:kern w:val="2"/>
          <w:lang w:eastAsia="zh-TW"/>
        </w:rPr>
        <w:t>kết</w:t>
      </w:r>
      <w:proofErr w:type="spellEnd"/>
      <w:r w:rsidRPr="004F43DC">
        <w:rPr>
          <w:rFonts w:eastAsia="PMingLiU"/>
          <w:b w:val="0"/>
          <w:kern w:val="2"/>
          <w:lang w:eastAsia="zh-TW"/>
        </w:rPr>
        <w:t xml:space="preserve"> </w:t>
      </w:r>
      <w:proofErr w:type="spellStart"/>
      <w:r w:rsidRPr="004F43DC">
        <w:rPr>
          <w:rFonts w:eastAsia="PMingLiU"/>
          <w:b w:val="0"/>
          <w:kern w:val="2"/>
          <w:lang w:eastAsia="zh-TW"/>
        </w:rPr>
        <w:t>thúc</w:t>
      </w:r>
      <w:proofErr w:type="spellEnd"/>
      <w:r w:rsidRPr="004F43DC">
        <w:rPr>
          <w:rFonts w:eastAsia="PMingLiU"/>
          <w:b w:val="0"/>
          <w:kern w:val="2"/>
          <w:lang w:eastAsia="zh-TW"/>
        </w:rPr>
        <w:t xml:space="preserve"> </w:t>
      </w:r>
      <w:proofErr w:type="spellStart"/>
      <w:r w:rsidRPr="004F43DC">
        <w:rPr>
          <w:rFonts w:eastAsia="PMingLiU"/>
          <w:b w:val="0"/>
          <w:kern w:val="2"/>
          <w:lang w:eastAsia="zh-TW"/>
        </w:rPr>
        <w:t>nghiên</w:t>
      </w:r>
      <w:proofErr w:type="spellEnd"/>
      <w:r w:rsidRPr="004F43DC">
        <w:rPr>
          <w:rFonts w:eastAsia="PMingLiU"/>
          <w:b w:val="0"/>
          <w:kern w:val="2"/>
          <w:lang w:eastAsia="zh-TW"/>
        </w:rPr>
        <w:t xml:space="preserve"> </w:t>
      </w:r>
      <w:proofErr w:type="spellStart"/>
      <w:r w:rsidRPr="004F43DC">
        <w:rPr>
          <w:rFonts w:eastAsia="PMingLiU"/>
          <w:b w:val="0"/>
          <w:kern w:val="2"/>
          <w:lang w:eastAsia="zh-TW"/>
        </w:rPr>
        <w:t>cứu</w:t>
      </w:r>
      <w:proofErr w:type="spellEnd"/>
      <w:r w:rsidRPr="004F43DC">
        <w:rPr>
          <w:rFonts w:eastAsia="PMingLiU"/>
          <w:b w:val="0"/>
          <w:kern w:val="2"/>
          <w:lang w:eastAsia="zh-TW"/>
        </w:rPr>
        <w:t xml:space="preserve">, </w:t>
      </w:r>
      <w:proofErr w:type="spellStart"/>
      <w:r w:rsidRPr="004F43DC">
        <w:rPr>
          <w:rFonts w:eastAsia="PMingLiU"/>
          <w:b w:val="0"/>
          <w:kern w:val="2"/>
          <w:lang w:eastAsia="zh-TW"/>
        </w:rPr>
        <w:t>nguyên</w:t>
      </w:r>
      <w:proofErr w:type="spellEnd"/>
      <w:r w:rsidRPr="004F43DC">
        <w:rPr>
          <w:rFonts w:eastAsia="PMingLiU"/>
          <w:b w:val="0"/>
          <w:kern w:val="2"/>
          <w:lang w:eastAsia="zh-TW"/>
        </w:rPr>
        <w:t xml:space="preserve"> </w:t>
      </w:r>
      <w:proofErr w:type="spellStart"/>
      <w:r w:rsidRPr="004F43DC">
        <w:rPr>
          <w:rFonts w:eastAsia="PMingLiU"/>
          <w:b w:val="0"/>
          <w:kern w:val="2"/>
          <w:lang w:eastAsia="zh-TW"/>
        </w:rPr>
        <w:t>nhân</w:t>
      </w:r>
      <w:proofErr w:type="spellEnd"/>
      <w:r w:rsidRPr="004F43DC">
        <w:rPr>
          <w:rFonts w:eastAsia="PMingLiU"/>
          <w:b w:val="0"/>
          <w:kern w:val="2"/>
          <w:lang w:eastAsia="zh-TW"/>
        </w:rPr>
        <w:t>.</w:t>
      </w:r>
    </w:p>
    <w:p w14:paraId="6AB02B53" w14:textId="77777777" w:rsidR="001D2D89" w:rsidRPr="00134867" w:rsidRDefault="001D2D89" w:rsidP="001D2D89">
      <w:pPr>
        <w:tabs>
          <w:tab w:val="left" w:pos="1095"/>
        </w:tabs>
        <w:autoSpaceDE w:val="0"/>
        <w:autoSpaceDN w:val="0"/>
        <w:adjustRightInd w:val="0"/>
        <w:spacing w:before="120"/>
        <w:rPr>
          <w:rFonts w:eastAsia="PMingLiU"/>
          <w:b w:val="0"/>
          <w:kern w:val="2"/>
          <w:lang w:eastAsia="zh-TW"/>
        </w:rPr>
      </w:pPr>
      <w:r>
        <w:rPr>
          <w:rFonts w:eastAsia="PMingLiU"/>
          <w:b w:val="0"/>
          <w:kern w:val="2"/>
          <w:lang w:eastAsia="zh-TW"/>
        </w:rPr>
        <w:t xml:space="preserve">- </w:t>
      </w:r>
      <w:proofErr w:type="spellStart"/>
      <w:r w:rsidRPr="00134867">
        <w:rPr>
          <w:rFonts w:eastAsia="Myriad Pro"/>
          <w:b w:val="0"/>
        </w:rPr>
        <w:t>Việc</w:t>
      </w:r>
      <w:proofErr w:type="spellEnd"/>
      <w:r w:rsidRPr="00134867">
        <w:rPr>
          <w:rFonts w:eastAsia="Myriad Pro"/>
          <w:b w:val="0"/>
        </w:rPr>
        <w:t xml:space="preserve"> </w:t>
      </w:r>
      <w:proofErr w:type="spellStart"/>
      <w:r w:rsidRPr="00134867">
        <w:rPr>
          <w:rFonts w:eastAsia="Myriad Pro"/>
          <w:b w:val="0"/>
        </w:rPr>
        <w:t>thực</w:t>
      </w:r>
      <w:proofErr w:type="spellEnd"/>
      <w:r w:rsidRPr="00134867">
        <w:rPr>
          <w:rFonts w:eastAsia="Myriad Pro"/>
          <w:b w:val="0"/>
        </w:rPr>
        <w:t xml:space="preserve"> </w:t>
      </w:r>
      <w:proofErr w:type="spellStart"/>
      <w:r w:rsidRPr="00134867">
        <w:rPr>
          <w:rFonts w:eastAsia="Myriad Pro"/>
          <w:b w:val="0"/>
        </w:rPr>
        <w:t>hiện</w:t>
      </w:r>
      <w:proofErr w:type="spellEnd"/>
      <w:r w:rsidRPr="00134867">
        <w:rPr>
          <w:rFonts w:eastAsia="Myriad Pro"/>
          <w:b w:val="0"/>
        </w:rPr>
        <w:t xml:space="preserve"> chi </w:t>
      </w:r>
      <w:proofErr w:type="spellStart"/>
      <w:r w:rsidRPr="00134867">
        <w:rPr>
          <w:rFonts w:eastAsia="Myriad Pro"/>
          <w:b w:val="0"/>
        </w:rPr>
        <w:t>trả</w:t>
      </w:r>
      <w:proofErr w:type="spellEnd"/>
      <w:r w:rsidRPr="00134867">
        <w:rPr>
          <w:rFonts w:eastAsia="Myriad Pro"/>
          <w:b w:val="0"/>
        </w:rPr>
        <w:t xml:space="preserve"> </w:t>
      </w:r>
      <w:proofErr w:type="spellStart"/>
      <w:r w:rsidRPr="00134867">
        <w:rPr>
          <w:rFonts w:eastAsia="Myriad Pro"/>
          <w:b w:val="0"/>
        </w:rPr>
        <w:t>bảo</w:t>
      </w:r>
      <w:proofErr w:type="spellEnd"/>
      <w:r w:rsidRPr="00134867">
        <w:rPr>
          <w:rFonts w:eastAsia="Myriad Pro"/>
          <w:b w:val="0"/>
        </w:rPr>
        <w:t xml:space="preserve"> </w:t>
      </w:r>
      <w:proofErr w:type="spellStart"/>
      <w:r w:rsidRPr="00134867">
        <w:rPr>
          <w:rFonts w:eastAsia="Myriad Pro"/>
          <w:b w:val="0"/>
        </w:rPr>
        <w:t>hiểm</w:t>
      </w:r>
      <w:proofErr w:type="spellEnd"/>
      <w:r w:rsidRPr="00134867">
        <w:rPr>
          <w:rFonts w:eastAsia="Myriad Pro"/>
          <w:b w:val="0"/>
        </w:rPr>
        <w:t xml:space="preserve"> </w:t>
      </w:r>
      <w:proofErr w:type="spellStart"/>
      <w:r w:rsidRPr="00134867">
        <w:rPr>
          <w:rFonts w:eastAsia="Myriad Pro"/>
          <w:b w:val="0"/>
        </w:rPr>
        <w:t>và</w:t>
      </w:r>
      <w:proofErr w:type="spellEnd"/>
      <w:r w:rsidRPr="00134867">
        <w:rPr>
          <w:rFonts w:eastAsia="Myriad Pro"/>
          <w:b w:val="0"/>
        </w:rPr>
        <w:t xml:space="preserve"> </w:t>
      </w:r>
      <w:proofErr w:type="spellStart"/>
      <w:r w:rsidRPr="00134867">
        <w:rPr>
          <w:rFonts w:eastAsia="Myriad Pro"/>
          <w:b w:val="0"/>
        </w:rPr>
        <w:t>các</w:t>
      </w:r>
      <w:proofErr w:type="spellEnd"/>
      <w:r w:rsidRPr="00134867">
        <w:rPr>
          <w:rFonts w:eastAsia="Myriad Pro"/>
          <w:b w:val="0"/>
        </w:rPr>
        <w:t xml:space="preserve"> </w:t>
      </w:r>
      <w:proofErr w:type="spellStart"/>
      <w:r w:rsidRPr="00134867">
        <w:rPr>
          <w:rFonts w:eastAsia="Myriad Pro"/>
          <w:b w:val="0"/>
        </w:rPr>
        <w:t>thỏa</w:t>
      </w:r>
      <w:proofErr w:type="spellEnd"/>
      <w:r w:rsidRPr="00134867">
        <w:rPr>
          <w:rFonts w:eastAsia="Myriad Pro"/>
          <w:b w:val="0"/>
        </w:rPr>
        <w:t xml:space="preserve"> </w:t>
      </w:r>
      <w:proofErr w:type="spellStart"/>
      <w:r w:rsidRPr="00134867">
        <w:rPr>
          <w:rFonts w:eastAsia="Myriad Pro"/>
          <w:b w:val="0"/>
        </w:rPr>
        <w:t>thuận</w:t>
      </w:r>
      <w:proofErr w:type="spellEnd"/>
      <w:r w:rsidRPr="00134867">
        <w:rPr>
          <w:rFonts w:eastAsia="Myriad Pro"/>
          <w:b w:val="0"/>
        </w:rPr>
        <w:t xml:space="preserve"> </w:t>
      </w:r>
      <w:proofErr w:type="spellStart"/>
      <w:r w:rsidRPr="00134867">
        <w:rPr>
          <w:rFonts w:eastAsia="Myriad Pro"/>
          <w:b w:val="0"/>
        </w:rPr>
        <w:t>bồi</w:t>
      </w:r>
      <w:proofErr w:type="spellEnd"/>
      <w:r w:rsidRPr="00134867">
        <w:rPr>
          <w:rFonts w:eastAsia="Myriad Pro"/>
          <w:b w:val="0"/>
        </w:rPr>
        <w:t xml:space="preserve"> </w:t>
      </w:r>
      <w:proofErr w:type="spellStart"/>
      <w:r w:rsidRPr="00134867">
        <w:rPr>
          <w:rFonts w:eastAsia="Myriad Pro"/>
          <w:b w:val="0"/>
        </w:rPr>
        <w:t>th</w:t>
      </w:r>
      <w:r w:rsidRPr="00134867">
        <w:rPr>
          <w:rFonts w:eastAsia="Myriad Pro" w:hint="eastAsia"/>
          <w:b w:val="0"/>
        </w:rPr>
        <w:t>ư</w:t>
      </w:r>
      <w:r w:rsidRPr="00134867">
        <w:rPr>
          <w:rFonts w:eastAsia="Myriad Pro"/>
          <w:b w:val="0"/>
        </w:rPr>
        <w:t>ờng</w:t>
      </w:r>
      <w:proofErr w:type="spellEnd"/>
      <w:r w:rsidRPr="00134867">
        <w:rPr>
          <w:rFonts w:eastAsia="Myriad Pro"/>
          <w:b w:val="0"/>
        </w:rPr>
        <w:t xml:space="preserve"> </w:t>
      </w:r>
      <w:proofErr w:type="spellStart"/>
      <w:r w:rsidRPr="00134867">
        <w:rPr>
          <w:rFonts w:eastAsia="Myriad Pro"/>
          <w:b w:val="0"/>
        </w:rPr>
        <w:t>khi</w:t>
      </w:r>
      <w:proofErr w:type="spellEnd"/>
      <w:r w:rsidRPr="00134867">
        <w:rPr>
          <w:rFonts w:eastAsia="Myriad Pro"/>
          <w:b w:val="0"/>
        </w:rPr>
        <w:t xml:space="preserve"> </w:t>
      </w:r>
      <w:proofErr w:type="spellStart"/>
      <w:r w:rsidRPr="00134867">
        <w:rPr>
          <w:rFonts w:eastAsia="Myriad Pro"/>
          <w:b w:val="0"/>
        </w:rPr>
        <w:t>chấn</w:t>
      </w:r>
      <w:proofErr w:type="spellEnd"/>
      <w:r w:rsidRPr="00134867">
        <w:rPr>
          <w:rFonts w:eastAsia="Myriad Pro"/>
          <w:b w:val="0"/>
        </w:rPr>
        <w:t xml:space="preserve"> </w:t>
      </w:r>
      <w:proofErr w:type="spellStart"/>
      <w:r w:rsidRPr="00134867">
        <w:rPr>
          <w:rFonts w:eastAsia="Myriad Pro"/>
          <w:b w:val="0"/>
        </w:rPr>
        <w:t>thương</w:t>
      </w:r>
      <w:proofErr w:type="spellEnd"/>
      <w:r w:rsidRPr="00134867">
        <w:rPr>
          <w:rFonts w:eastAsia="Myriad Pro"/>
          <w:b w:val="0"/>
        </w:rPr>
        <w:t xml:space="preserve">/ </w:t>
      </w:r>
      <w:proofErr w:type="spellStart"/>
      <w:r w:rsidRPr="00134867">
        <w:rPr>
          <w:rFonts w:eastAsia="Myriad Pro"/>
          <w:b w:val="0"/>
        </w:rPr>
        <w:t>khuyết</w:t>
      </w:r>
      <w:proofErr w:type="spellEnd"/>
      <w:r w:rsidRPr="00134867">
        <w:rPr>
          <w:rFonts w:eastAsia="Myriad Pro"/>
          <w:b w:val="0"/>
        </w:rPr>
        <w:t xml:space="preserve"> </w:t>
      </w:r>
      <w:proofErr w:type="spellStart"/>
      <w:r w:rsidRPr="00134867">
        <w:rPr>
          <w:rFonts w:eastAsia="Myriad Pro"/>
          <w:b w:val="0"/>
        </w:rPr>
        <w:t>tật</w:t>
      </w:r>
      <w:proofErr w:type="spellEnd"/>
      <w:r w:rsidRPr="00134867">
        <w:rPr>
          <w:rFonts w:eastAsia="Myriad Pro"/>
          <w:b w:val="0"/>
        </w:rPr>
        <w:t xml:space="preserve">/ </w:t>
      </w:r>
      <w:proofErr w:type="spellStart"/>
      <w:r w:rsidRPr="00134867">
        <w:rPr>
          <w:rFonts w:eastAsia="Myriad Pro"/>
          <w:b w:val="0"/>
        </w:rPr>
        <w:t>tử</w:t>
      </w:r>
      <w:proofErr w:type="spellEnd"/>
      <w:r w:rsidRPr="00134867">
        <w:rPr>
          <w:rFonts w:eastAsia="Myriad Pro"/>
          <w:b w:val="0"/>
        </w:rPr>
        <w:t xml:space="preserve"> </w:t>
      </w:r>
      <w:proofErr w:type="spellStart"/>
      <w:r w:rsidRPr="00134867">
        <w:rPr>
          <w:rFonts w:eastAsia="Myriad Pro"/>
          <w:b w:val="0"/>
        </w:rPr>
        <w:t>vong</w:t>
      </w:r>
      <w:proofErr w:type="spellEnd"/>
      <w:r w:rsidRPr="00134867">
        <w:rPr>
          <w:rFonts w:eastAsia="Myriad Pro"/>
          <w:b w:val="0"/>
        </w:rPr>
        <w:t xml:space="preserve"> </w:t>
      </w:r>
      <w:proofErr w:type="spellStart"/>
      <w:r w:rsidRPr="00134867">
        <w:rPr>
          <w:rFonts w:eastAsia="Myriad Pro"/>
          <w:b w:val="0"/>
        </w:rPr>
        <w:t>theo</w:t>
      </w:r>
      <w:proofErr w:type="spellEnd"/>
      <w:r w:rsidRPr="00134867">
        <w:rPr>
          <w:rFonts w:eastAsia="Myriad Pro"/>
          <w:b w:val="0"/>
        </w:rPr>
        <w:t xml:space="preserve"> </w:t>
      </w:r>
      <w:proofErr w:type="spellStart"/>
      <w:r w:rsidRPr="00134867">
        <w:rPr>
          <w:rFonts w:eastAsia="Myriad Pro"/>
          <w:b w:val="0"/>
        </w:rPr>
        <w:t>đúng</w:t>
      </w:r>
      <w:proofErr w:type="spellEnd"/>
      <w:r w:rsidRPr="00134867">
        <w:rPr>
          <w:rFonts w:eastAsia="Myriad Pro"/>
          <w:b w:val="0"/>
        </w:rPr>
        <w:t xml:space="preserve"> </w:t>
      </w:r>
      <w:proofErr w:type="spellStart"/>
      <w:r w:rsidRPr="00134867">
        <w:rPr>
          <w:rFonts w:eastAsia="Myriad Pro"/>
          <w:b w:val="0"/>
        </w:rPr>
        <w:t>đề</w:t>
      </w:r>
      <w:proofErr w:type="spellEnd"/>
      <w:r w:rsidRPr="00134867">
        <w:rPr>
          <w:rFonts w:eastAsia="Myriad Pro"/>
          <w:b w:val="0"/>
        </w:rPr>
        <w:t xml:space="preserve"> </w:t>
      </w:r>
      <w:proofErr w:type="spellStart"/>
      <w:r w:rsidRPr="00134867">
        <w:rPr>
          <w:rFonts w:eastAsia="Myriad Pro"/>
          <w:b w:val="0"/>
        </w:rPr>
        <w:t>c</w:t>
      </w:r>
      <w:r w:rsidRPr="00134867">
        <w:rPr>
          <w:rFonts w:eastAsia="Myriad Pro" w:hint="eastAsia"/>
          <w:b w:val="0"/>
        </w:rPr>
        <w:t>ươ</w:t>
      </w:r>
      <w:r w:rsidRPr="00134867">
        <w:rPr>
          <w:rFonts w:eastAsia="Myriad Pro"/>
          <w:b w:val="0"/>
        </w:rPr>
        <w:t>ng</w:t>
      </w:r>
      <w:proofErr w:type="spellEnd"/>
      <w:r w:rsidRPr="00134867">
        <w:rPr>
          <w:rFonts w:eastAsia="Myriad Pro"/>
          <w:b w:val="0"/>
        </w:rPr>
        <w:t xml:space="preserve"> </w:t>
      </w:r>
      <w:proofErr w:type="spellStart"/>
      <w:r w:rsidRPr="00134867">
        <w:rPr>
          <w:rFonts w:eastAsia="Myriad Pro"/>
          <w:b w:val="0"/>
        </w:rPr>
        <w:t>đ</w:t>
      </w:r>
      <w:r w:rsidRPr="00134867">
        <w:rPr>
          <w:rFonts w:eastAsia="Myriad Pro" w:hint="eastAsia"/>
          <w:b w:val="0"/>
        </w:rPr>
        <w:t>ư</w:t>
      </w:r>
      <w:r w:rsidRPr="00134867">
        <w:rPr>
          <w:rFonts w:eastAsia="Myriad Pro"/>
          <w:b w:val="0"/>
        </w:rPr>
        <w:t>ợc</w:t>
      </w:r>
      <w:proofErr w:type="spellEnd"/>
      <w:r w:rsidRPr="00134867">
        <w:rPr>
          <w:rFonts w:eastAsia="Myriad Pro"/>
          <w:b w:val="0"/>
        </w:rPr>
        <w:t xml:space="preserve"> </w:t>
      </w:r>
      <w:proofErr w:type="spellStart"/>
      <w:r w:rsidRPr="00134867">
        <w:rPr>
          <w:rFonts w:eastAsia="Myriad Pro"/>
          <w:b w:val="0"/>
        </w:rPr>
        <w:t>phê</w:t>
      </w:r>
      <w:proofErr w:type="spellEnd"/>
      <w:r w:rsidRPr="00134867">
        <w:rPr>
          <w:rFonts w:eastAsia="Myriad Pro"/>
          <w:b w:val="0"/>
        </w:rPr>
        <w:t xml:space="preserve"> </w:t>
      </w:r>
      <w:proofErr w:type="spellStart"/>
      <w:r w:rsidRPr="00134867">
        <w:rPr>
          <w:rFonts w:eastAsia="Myriad Pro"/>
          <w:b w:val="0"/>
        </w:rPr>
        <w:t>duyệt</w:t>
      </w:r>
      <w:proofErr w:type="spellEnd"/>
      <w:r w:rsidRPr="00134867">
        <w:rPr>
          <w:rFonts w:eastAsia="Myriad Pro"/>
          <w:b w:val="0"/>
        </w:rPr>
        <w:t>.</w:t>
      </w:r>
    </w:p>
    <w:p w14:paraId="037AF07D" w14:textId="77777777" w:rsidR="001D2D89" w:rsidRPr="004F43DC" w:rsidRDefault="001D2D89" w:rsidP="001D2D89">
      <w:pPr>
        <w:tabs>
          <w:tab w:val="left" w:pos="1100"/>
        </w:tabs>
        <w:autoSpaceDE w:val="0"/>
        <w:autoSpaceDN w:val="0"/>
        <w:adjustRightInd w:val="0"/>
        <w:spacing w:before="120"/>
        <w:rPr>
          <w:rFonts w:eastAsia="MS PGothic"/>
          <w:b w:val="0"/>
          <w:color w:val="000000"/>
        </w:rPr>
      </w:pPr>
      <w:r>
        <w:rPr>
          <w:rFonts w:eastAsia="MS PGothic"/>
          <w:b w:val="0"/>
          <w:color w:val="000000"/>
          <w:lang w:val="en"/>
        </w:rPr>
        <w:t xml:space="preserve">4.2. </w:t>
      </w:r>
      <w:r w:rsidRPr="004F43DC">
        <w:rPr>
          <w:rFonts w:eastAsia="MS PGothic"/>
          <w:b w:val="0"/>
          <w:color w:val="000000"/>
          <w:lang w:val="en"/>
        </w:rPr>
        <w:t>Nh</w:t>
      </w:r>
      <w:r w:rsidRPr="004F43DC">
        <w:rPr>
          <w:rFonts w:eastAsia="MS PGothic"/>
          <w:b w:val="0"/>
          <w:color w:val="000000"/>
          <w:lang w:val="vi-VN"/>
        </w:rPr>
        <w:t>ững sai số so với đề cương</w:t>
      </w:r>
    </w:p>
    <w:p w14:paraId="1E689D04" w14:textId="77777777" w:rsidR="001D2D89" w:rsidRPr="004F43DC" w:rsidRDefault="001D2D89" w:rsidP="001D2D89">
      <w:pPr>
        <w:tabs>
          <w:tab w:val="left" w:pos="913"/>
        </w:tabs>
        <w:autoSpaceDE w:val="0"/>
        <w:autoSpaceDN w:val="0"/>
        <w:adjustRightInd w:val="0"/>
        <w:spacing w:before="120"/>
        <w:rPr>
          <w:rFonts w:eastAsia="PMingLiU"/>
          <w:b w:val="0"/>
          <w:kern w:val="2"/>
          <w:lang w:eastAsia="zh-TW"/>
        </w:rPr>
      </w:pPr>
      <w:r>
        <w:rPr>
          <w:rFonts w:eastAsia="PMingLiU"/>
          <w:b w:val="0"/>
          <w:kern w:val="2"/>
          <w:lang w:eastAsia="zh-TW"/>
        </w:rPr>
        <w:t xml:space="preserve">5. </w:t>
      </w:r>
      <w:proofErr w:type="spellStart"/>
      <w:r w:rsidRPr="004F43DC">
        <w:rPr>
          <w:rFonts w:eastAsia="PMingLiU"/>
          <w:b w:val="0"/>
          <w:kern w:val="2"/>
          <w:lang w:eastAsia="zh-TW"/>
        </w:rPr>
        <w:t>Việc</w:t>
      </w:r>
      <w:proofErr w:type="spellEnd"/>
      <w:r w:rsidRPr="004F43DC">
        <w:rPr>
          <w:rFonts w:eastAsia="PMingLiU"/>
          <w:b w:val="0"/>
          <w:kern w:val="2"/>
          <w:lang w:eastAsia="zh-TW"/>
        </w:rPr>
        <w:t xml:space="preserve"> </w:t>
      </w:r>
      <w:proofErr w:type="spellStart"/>
      <w:r w:rsidRPr="004F43DC">
        <w:rPr>
          <w:rFonts w:eastAsia="PMingLiU"/>
          <w:b w:val="0"/>
          <w:kern w:val="2"/>
          <w:lang w:eastAsia="zh-TW"/>
        </w:rPr>
        <w:t>bảo</w:t>
      </w:r>
      <w:proofErr w:type="spellEnd"/>
      <w:r w:rsidRPr="004F43DC">
        <w:rPr>
          <w:rFonts w:eastAsia="PMingLiU"/>
          <w:b w:val="0"/>
          <w:kern w:val="2"/>
          <w:lang w:eastAsia="zh-TW"/>
        </w:rPr>
        <w:t xml:space="preserve"> </w:t>
      </w:r>
      <w:proofErr w:type="spellStart"/>
      <w:r w:rsidRPr="004F43DC">
        <w:rPr>
          <w:rFonts w:eastAsia="PMingLiU"/>
          <w:b w:val="0"/>
          <w:kern w:val="2"/>
          <w:lang w:eastAsia="zh-TW"/>
        </w:rPr>
        <w:t>mật</w:t>
      </w:r>
      <w:proofErr w:type="spellEnd"/>
      <w:r w:rsidRPr="004F43DC">
        <w:rPr>
          <w:rFonts w:eastAsia="PMingLiU"/>
          <w:b w:val="0"/>
          <w:kern w:val="2"/>
          <w:lang w:eastAsia="zh-TW"/>
        </w:rPr>
        <w:t xml:space="preserve"> </w:t>
      </w:r>
      <w:proofErr w:type="spellStart"/>
      <w:r w:rsidRPr="004F43DC">
        <w:rPr>
          <w:rFonts w:eastAsia="PMingLiU"/>
          <w:b w:val="0"/>
          <w:kern w:val="2"/>
          <w:lang w:eastAsia="zh-TW"/>
        </w:rPr>
        <w:t>thông</w:t>
      </w:r>
      <w:proofErr w:type="spellEnd"/>
      <w:r w:rsidRPr="004F43DC">
        <w:rPr>
          <w:rFonts w:eastAsia="PMingLiU"/>
          <w:b w:val="0"/>
          <w:kern w:val="2"/>
          <w:lang w:eastAsia="zh-TW"/>
        </w:rPr>
        <w:t xml:space="preserve"> tin </w:t>
      </w:r>
      <w:proofErr w:type="spellStart"/>
      <w:r w:rsidRPr="004F43DC">
        <w:rPr>
          <w:rFonts w:eastAsia="PMingLiU"/>
          <w:b w:val="0"/>
          <w:kern w:val="2"/>
          <w:lang w:eastAsia="zh-TW"/>
        </w:rPr>
        <w:t>người</w:t>
      </w:r>
      <w:proofErr w:type="spellEnd"/>
      <w:r w:rsidRPr="004F43DC">
        <w:rPr>
          <w:rFonts w:eastAsia="PMingLiU"/>
          <w:b w:val="0"/>
          <w:kern w:val="2"/>
          <w:lang w:eastAsia="zh-TW"/>
        </w:rPr>
        <w:t xml:space="preserve"> </w:t>
      </w:r>
      <w:proofErr w:type="spellStart"/>
      <w:r w:rsidRPr="004F43DC">
        <w:rPr>
          <w:rFonts w:eastAsia="PMingLiU"/>
          <w:b w:val="0"/>
          <w:kern w:val="2"/>
          <w:lang w:eastAsia="zh-TW"/>
        </w:rPr>
        <w:t>bệnh</w:t>
      </w:r>
      <w:proofErr w:type="spellEnd"/>
      <w:r w:rsidRPr="004F43DC">
        <w:rPr>
          <w:rFonts w:eastAsia="PMingLiU"/>
          <w:b w:val="0"/>
          <w:kern w:val="2"/>
          <w:lang w:eastAsia="zh-TW"/>
        </w:rPr>
        <w:t xml:space="preserve"> </w:t>
      </w:r>
      <w:proofErr w:type="spellStart"/>
      <w:r w:rsidRPr="004F43DC">
        <w:rPr>
          <w:rFonts w:eastAsia="PMingLiU"/>
          <w:b w:val="0"/>
          <w:kern w:val="2"/>
          <w:lang w:eastAsia="zh-TW"/>
        </w:rPr>
        <w:t>và</w:t>
      </w:r>
      <w:proofErr w:type="spellEnd"/>
      <w:r w:rsidRPr="004F43DC">
        <w:rPr>
          <w:rFonts w:eastAsia="PMingLiU"/>
          <w:b w:val="0"/>
          <w:kern w:val="2"/>
          <w:lang w:eastAsia="zh-TW"/>
        </w:rPr>
        <w:t xml:space="preserve"> </w:t>
      </w:r>
      <w:proofErr w:type="spellStart"/>
      <w:r w:rsidRPr="004F43DC">
        <w:rPr>
          <w:rFonts w:eastAsia="PMingLiU"/>
          <w:b w:val="0"/>
          <w:kern w:val="2"/>
          <w:lang w:eastAsia="zh-TW"/>
        </w:rPr>
        <w:t>lưu</w:t>
      </w:r>
      <w:proofErr w:type="spellEnd"/>
      <w:r w:rsidRPr="004F43DC">
        <w:rPr>
          <w:rFonts w:eastAsia="PMingLiU"/>
          <w:b w:val="0"/>
          <w:kern w:val="2"/>
          <w:lang w:eastAsia="zh-TW"/>
        </w:rPr>
        <w:t xml:space="preserve"> </w:t>
      </w:r>
      <w:proofErr w:type="spellStart"/>
      <w:r w:rsidRPr="004F43DC">
        <w:rPr>
          <w:rFonts w:eastAsia="PMingLiU"/>
          <w:b w:val="0"/>
          <w:kern w:val="2"/>
          <w:lang w:eastAsia="zh-TW"/>
        </w:rPr>
        <w:t>trữ</w:t>
      </w:r>
      <w:proofErr w:type="spellEnd"/>
      <w:r w:rsidRPr="004F43DC">
        <w:rPr>
          <w:rFonts w:eastAsia="PMingLiU"/>
          <w:b w:val="0"/>
          <w:kern w:val="2"/>
          <w:lang w:eastAsia="zh-TW"/>
        </w:rPr>
        <w:t xml:space="preserve"> </w:t>
      </w:r>
      <w:proofErr w:type="spellStart"/>
      <w:r w:rsidRPr="004F43DC">
        <w:rPr>
          <w:rFonts w:eastAsia="PMingLiU"/>
          <w:b w:val="0"/>
          <w:kern w:val="2"/>
          <w:lang w:eastAsia="zh-TW"/>
        </w:rPr>
        <w:t>số</w:t>
      </w:r>
      <w:proofErr w:type="spellEnd"/>
      <w:r w:rsidRPr="004F43DC">
        <w:rPr>
          <w:rFonts w:eastAsia="PMingLiU"/>
          <w:b w:val="0"/>
          <w:kern w:val="2"/>
          <w:lang w:eastAsia="zh-TW"/>
        </w:rPr>
        <w:t xml:space="preserve"> </w:t>
      </w:r>
      <w:proofErr w:type="spellStart"/>
      <w:r w:rsidRPr="004F43DC">
        <w:rPr>
          <w:rFonts w:eastAsia="PMingLiU"/>
          <w:b w:val="0"/>
          <w:kern w:val="2"/>
          <w:lang w:eastAsia="zh-TW"/>
        </w:rPr>
        <w:t>liệu</w:t>
      </w:r>
      <w:proofErr w:type="spellEnd"/>
      <w:r w:rsidRPr="004F43DC">
        <w:rPr>
          <w:rFonts w:eastAsia="PMingLiU"/>
          <w:b w:val="0"/>
          <w:kern w:val="2"/>
          <w:lang w:eastAsia="zh-TW"/>
        </w:rPr>
        <w:t>.</w:t>
      </w:r>
    </w:p>
    <w:p w14:paraId="2E5C5F5F" w14:textId="77777777" w:rsidR="001D2D89" w:rsidRPr="004F43DC" w:rsidRDefault="001D2D89" w:rsidP="001D2D89">
      <w:pPr>
        <w:tabs>
          <w:tab w:val="left" w:pos="913"/>
        </w:tabs>
        <w:autoSpaceDE w:val="0"/>
        <w:autoSpaceDN w:val="0"/>
        <w:adjustRightInd w:val="0"/>
        <w:spacing w:before="120"/>
        <w:rPr>
          <w:rFonts w:eastAsia="PMingLiU"/>
          <w:b w:val="0"/>
          <w:kern w:val="2"/>
          <w:lang w:eastAsia="zh-TW"/>
        </w:rPr>
      </w:pPr>
      <w:r>
        <w:rPr>
          <w:rFonts w:eastAsia="PMingLiU"/>
          <w:b w:val="0"/>
          <w:kern w:val="2"/>
          <w:lang w:eastAsia="zh-TW"/>
        </w:rPr>
        <w:t xml:space="preserve">6. </w:t>
      </w:r>
      <w:proofErr w:type="spellStart"/>
      <w:r w:rsidRPr="004F43DC">
        <w:rPr>
          <w:rFonts w:eastAsia="PMingLiU"/>
          <w:b w:val="0"/>
          <w:kern w:val="2"/>
          <w:lang w:eastAsia="zh-TW"/>
        </w:rPr>
        <w:t>Bản</w:t>
      </w:r>
      <w:proofErr w:type="spellEnd"/>
      <w:r w:rsidRPr="004F43DC">
        <w:rPr>
          <w:rFonts w:eastAsia="PMingLiU"/>
          <w:b w:val="0"/>
          <w:kern w:val="2"/>
          <w:lang w:eastAsia="zh-TW"/>
        </w:rPr>
        <w:t xml:space="preserve"> </w:t>
      </w:r>
      <w:proofErr w:type="spellStart"/>
      <w:r w:rsidRPr="004F43DC">
        <w:rPr>
          <w:rFonts w:eastAsia="PMingLiU"/>
          <w:b w:val="0"/>
          <w:kern w:val="2"/>
          <w:lang w:eastAsia="zh-TW"/>
        </w:rPr>
        <w:t>quyền</w:t>
      </w:r>
      <w:proofErr w:type="spellEnd"/>
      <w:r w:rsidRPr="004F43DC">
        <w:rPr>
          <w:rFonts w:eastAsia="PMingLiU"/>
          <w:b w:val="0"/>
          <w:kern w:val="2"/>
          <w:lang w:eastAsia="zh-TW"/>
        </w:rPr>
        <w:t xml:space="preserve"> </w:t>
      </w:r>
      <w:proofErr w:type="spellStart"/>
      <w:r w:rsidRPr="004F43DC">
        <w:rPr>
          <w:rFonts w:eastAsia="PMingLiU"/>
          <w:b w:val="0"/>
          <w:kern w:val="2"/>
          <w:lang w:eastAsia="zh-TW"/>
        </w:rPr>
        <w:t>về</w:t>
      </w:r>
      <w:proofErr w:type="spellEnd"/>
      <w:r w:rsidRPr="004F43DC">
        <w:rPr>
          <w:rFonts w:eastAsia="PMingLiU"/>
          <w:b w:val="0"/>
          <w:kern w:val="2"/>
          <w:lang w:eastAsia="zh-TW"/>
        </w:rPr>
        <w:t xml:space="preserve"> </w:t>
      </w:r>
      <w:proofErr w:type="spellStart"/>
      <w:r w:rsidRPr="004F43DC">
        <w:rPr>
          <w:rFonts w:eastAsia="PMingLiU"/>
          <w:b w:val="0"/>
          <w:kern w:val="2"/>
          <w:lang w:eastAsia="zh-TW"/>
        </w:rPr>
        <w:t>tác</w:t>
      </w:r>
      <w:proofErr w:type="spellEnd"/>
      <w:r w:rsidRPr="004F43DC">
        <w:rPr>
          <w:rFonts w:eastAsia="PMingLiU"/>
          <w:b w:val="0"/>
          <w:kern w:val="2"/>
          <w:lang w:eastAsia="zh-TW"/>
        </w:rPr>
        <w:t xml:space="preserve"> </w:t>
      </w:r>
      <w:proofErr w:type="spellStart"/>
      <w:r w:rsidRPr="004F43DC">
        <w:rPr>
          <w:rFonts w:eastAsia="PMingLiU"/>
          <w:b w:val="0"/>
          <w:kern w:val="2"/>
          <w:lang w:eastAsia="zh-TW"/>
        </w:rPr>
        <w:t>giả</w:t>
      </w:r>
      <w:proofErr w:type="spellEnd"/>
      <w:r w:rsidRPr="004F43DC">
        <w:rPr>
          <w:rFonts w:eastAsia="PMingLiU"/>
          <w:b w:val="0"/>
          <w:kern w:val="2"/>
          <w:lang w:eastAsia="zh-TW"/>
        </w:rPr>
        <w:t xml:space="preserve"> </w:t>
      </w:r>
      <w:proofErr w:type="spellStart"/>
      <w:r w:rsidRPr="004F43DC">
        <w:rPr>
          <w:rFonts w:eastAsia="PMingLiU"/>
          <w:b w:val="0"/>
          <w:kern w:val="2"/>
          <w:lang w:eastAsia="zh-TW"/>
        </w:rPr>
        <w:t>và</w:t>
      </w:r>
      <w:proofErr w:type="spellEnd"/>
      <w:r w:rsidRPr="004F43DC">
        <w:rPr>
          <w:rFonts w:eastAsia="PMingLiU"/>
          <w:b w:val="0"/>
          <w:kern w:val="2"/>
          <w:lang w:eastAsia="zh-TW"/>
        </w:rPr>
        <w:t xml:space="preserve"> </w:t>
      </w:r>
      <w:proofErr w:type="spellStart"/>
      <w:r w:rsidRPr="004F43DC">
        <w:rPr>
          <w:rFonts w:eastAsia="PMingLiU"/>
          <w:b w:val="0"/>
          <w:kern w:val="2"/>
          <w:lang w:eastAsia="zh-TW"/>
        </w:rPr>
        <w:t>số</w:t>
      </w:r>
      <w:proofErr w:type="spellEnd"/>
      <w:r w:rsidRPr="004F43DC">
        <w:rPr>
          <w:rFonts w:eastAsia="PMingLiU"/>
          <w:b w:val="0"/>
          <w:kern w:val="2"/>
          <w:lang w:eastAsia="zh-TW"/>
        </w:rPr>
        <w:t xml:space="preserve"> </w:t>
      </w:r>
      <w:proofErr w:type="spellStart"/>
      <w:r w:rsidRPr="004F43DC">
        <w:rPr>
          <w:rFonts w:eastAsia="PMingLiU"/>
          <w:b w:val="0"/>
          <w:kern w:val="2"/>
          <w:lang w:eastAsia="zh-TW"/>
        </w:rPr>
        <w:t>liệu</w:t>
      </w:r>
      <w:proofErr w:type="spellEnd"/>
      <w:r w:rsidRPr="004F43DC">
        <w:rPr>
          <w:rFonts w:eastAsia="PMingLiU"/>
          <w:b w:val="0"/>
          <w:kern w:val="2"/>
          <w:lang w:eastAsia="zh-TW"/>
        </w:rPr>
        <w:t xml:space="preserve">. </w:t>
      </w:r>
    </w:p>
    <w:p w14:paraId="28C38CD7" w14:textId="77777777" w:rsidR="001D2D89" w:rsidRPr="004F43DC" w:rsidRDefault="001D2D89" w:rsidP="001D2D89">
      <w:pPr>
        <w:tabs>
          <w:tab w:val="left" w:pos="913"/>
        </w:tabs>
        <w:autoSpaceDE w:val="0"/>
        <w:autoSpaceDN w:val="0"/>
        <w:adjustRightInd w:val="0"/>
        <w:spacing w:before="120"/>
        <w:rPr>
          <w:rFonts w:eastAsia="MS PGothic"/>
          <w:b w:val="0"/>
          <w:color w:val="000000"/>
          <w:lang w:val="vi-VN"/>
        </w:rPr>
      </w:pPr>
      <w:r>
        <w:rPr>
          <w:rFonts w:eastAsia="MS PGothic"/>
          <w:b w:val="0"/>
          <w:color w:val="000000"/>
          <w:lang w:val="en"/>
        </w:rPr>
        <w:t xml:space="preserve">7 </w:t>
      </w:r>
      <w:r w:rsidRPr="004F43DC">
        <w:rPr>
          <w:rFonts w:eastAsia="MS PGothic"/>
          <w:b w:val="0"/>
          <w:color w:val="000000"/>
          <w:lang w:val="en"/>
        </w:rPr>
        <w:t xml:space="preserve">. </w:t>
      </w:r>
      <w:proofErr w:type="spellStart"/>
      <w:r w:rsidRPr="004F43DC">
        <w:rPr>
          <w:rFonts w:eastAsia="MS PGothic"/>
          <w:b w:val="0"/>
          <w:color w:val="000000"/>
          <w:lang w:val="en"/>
        </w:rPr>
        <w:t>Đánh</w:t>
      </w:r>
      <w:proofErr w:type="spellEnd"/>
      <w:r w:rsidRPr="004F43DC">
        <w:rPr>
          <w:rFonts w:eastAsia="MS PGothic"/>
          <w:b w:val="0"/>
          <w:color w:val="000000"/>
          <w:lang w:val="en"/>
        </w:rPr>
        <w:t xml:space="preserve"> </w:t>
      </w:r>
      <w:proofErr w:type="spellStart"/>
      <w:r w:rsidRPr="004F43DC">
        <w:rPr>
          <w:rFonts w:eastAsia="MS PGothic"/>
          <w:b w:val="0"/>
          <w:color w:val="000000"/>
          <w:lang w:val="en"/>
        </w:rPr>
        <w:t>giá</w:t>
      </w:r>
      <w:proofErr w:type="spellEnd"/>
      <w:r w:rsidRPr="004F43DC">
        <w:rPr>
          <w:rFonts w:eastAsia="MS PGothic"/>
          <w:b w:val="0"/>
          <w:color w:val="000000"/>
          <w:lang w:val="en"/>
        </w:rPr>
        <w:t xml:space="preserve"> hi</w:t>
      </w:r>
      <w:r w:rsidRPr="004F43DC">
        <w:rPr>
          <w:rFonts w:eastAsia="MS PGothic"/>
          <w:b w:val="0"/>
          <w:color w:val="000000"/>
          <w:lang w:val="vi-VN"/>
        </w:rPr>
        <w:t>ệu quả</w:t>
      </w:r>
    </w:p>
    <w:p w14:paraId="7FFA85C0" w14:textId="7BD652CB" w:rsidR="007307C8" w:rsidRPr="004F43DC" w:rsidRDefault="001D2D89" w:rsidP="007307C8">
      <w:pPr>
        <w:spacing w:before="120" w:after="100" w:afterAutospacing="1"/>
        <w:rPr>
          <w:b w:val="0"/>
        </w:rPr>
      </w:pPr>
      <w:r>
        <w:rPr>
          <w:b w:val="0"/>
          <w:lang w:eastAsia="vi-VN"/>
        </w:rPr>
        <w:t>7</w:t>
      </w:r>
      <w:r w:rsidR="007307C8" w:rsidRPr="004F43DC">
        <w:rPr>
          <w:b w:val="0"/>
          <w:lang w:val="vi-VN" w:eastAsia="vi-VN"/>
        </w:rPr>
        <w:t>.1. Dữ liệu phân tích</w:t>
      </w:r>
    </w:p>
    <w:p w14:paraId="48EA0F3C" w14:textId="77777777" w:rsidR="007307C8" w:rsidRPr="004F43DC" w:rsidRDefault="007307C8" w:rsidP="007307C8">
      <w:pPr>
        <w:spacing w:before="120" w:after="100" w:afterAutospacing="1"/>
        <w:rPr>
          <w:b w:val="0"/>
        </w:rPr>
      </w:pPr>
      <w:r w:rsidRPr="004F43DC">
        <w:rPr>
          <w:b w:val="0"/>
          <w:lang w:val="vi-VN" w:eastAsia="vi-VN"/>
        </w:rPr>
        <w:t>Phải xác định chính xác nh</w:t>
      </w:r>
      <w:r w:rsidRPr="004F43DC">
        <w:rPr>
          <w:b w:val="0"/>
        </w:rPr>
        <w:t>ữ</w:t>
      </w:r>
      <w:r w:rsidRPr="004F43DC">
        <w:rPr>
          <w:b w:val="0"/>
          <w:lang w:val="vi-VN" w:eastAsia="vi-VN"/>
        </w:rPr>
        <w:t>ng bệnh nhân được dùng trong phân tích hiệu quả, và những trường hợp loại trừ, lý do.</w:t>
      </w:r>
    </w:p>
    <w:p w14:paraId="56574DA2" w14:textId="1010F85F" w:rsidR="007307C8" w:rsidRPr="004F43DC" w:rsidRDefault="001D2D89" w:rsidP="007307C8">
      <w:pPr>
        <w:spacing w:before="120" w:after="100" w:afterAutospacing="1"/>
        <w:rPr>
          <w:b w:val="0"/>
        </w:rPr>
      </w:pPr>
      <w:r>
        <w:rPr>
          <w:b w:val="0"/>
          <w:lang w:eastAsia="vi-VN"/>
        </w:rPr>
        <w:t>7</w:t>
      </w:r>
      <w:r w:rsidR="007307C8" w:rsidRPr="004F43DC">
        <w:rPr>
          <w:b w:val="0"/>
          <w:lang w:val="vi-VN" w:eastAsia="vi-VN"/>
        </w:rPr>
        <w:t>.2. Đặc điểm về nhân chủng học và các đặc điểm cơ bản khác Lập bảng tóm t</w:t>
      </w:r>
      <w:r w:rsidR="007307C8" w:rsidRPr="004F43DC">
        <w:rPr>
          <w:b w:val="0"/>
        </w:rPr>
        <w:t>ắ</w:t>
      </w:r>
      <w:r w:rsidR="007307C8" w:rsidRPr="004F43DC">
        <w:rPr>
          <w:b w:val="0"/>
          <w:lang w:val="vi-VN" w:eastAsia="vi-VN"/>
        </w:rPr>
        <w:t>t các đặc điểm nhân chủng học của từng bệnh nhân</w:t>
      </w:r>
    </w:p>
    <w:p w14:paraId="6E4A1BB6" w14:textId="219DD28A" w:rsidR="007307C8" w:rsidRPr="004F43DC" w:rsidRDefault="001D2D89" w:rsidP="007307C8">
      <w:pPr>
        <w:spacing w:before="120" w:after="100" w:afterAutospacing="1"/>
        <w:rPr>
          <w:b w:val="0"/>
        </w:rPr>
      </w:pPr>
      <w:r>
        <w:rPr>
          <w:b w:val="0"/>
          <w:lang w:eastAsia="vi-VN"/>
        </w:rPr>
        <w:t>7</w:t>
      </w:r>
      <w:r w:rsidR="007307C8" w:rsidRPr="004F43DC">
        <w:rPr>
          <w:b w:val="0"/>
          <w:lang w:val="vi-VN" w:eastAsia="vi-VN"/>
        </w:rPr>
        <w:t>.3. Xác định sự phù hợp của thuốc</w:t>
      </w:r>
    </w:p>
    <w:p w14:paraId="2C16097B" w14:textId="77777777" w:rsidR="007307C8" w:rsidRPr="004F43DC" w:rsidRDefault="007307C8" w:rsidP="007307C8">
      <w:pPr>
        <w:spacing w:before="120" w:after="100" w:afterAutospacing="1"/>
        <w:rPr>
          <w:b w:val="0"/>
        </w:rPr>
      </w:pPr>
      <w:r w:rsidRPr="004F43DC">
        <w:rPr>
          <w:b w:val="0"/>
          <w:lang w:val="vi-VN" w:eastAsia="vi-VN"/>
        </w:rPr>
        <w:t>Tóm tắt và phân tích bất kỳ một kết quả nào đánh giá sự phù hợp của từng bệnh nhân với chế độ liều dùng trong nghiên cứu như nồng độ thuốc trong dịch sinh học theo thời gian.</w:t>
      </w:r>
    </w:p>
    <w:p w14:paraId="647690F8" w14:textId="03927AD8" w:rsidR="007307C8" w:rsidRPr="004F43DC" w:rsidRDefault="001D2D89" w:rsidP="007307C8">
      <w:pPr>
        <w:spacing w:before="120" w:after="100" w:afterAutospacing="1"/>
        <w:rPr>
          <w:b w:val="0"/>
        </w:rPr>
      </w:pPr>
      <w:r>
        <w:rPr>
          <w:b w:val="0"/>
          <w:lang w:eastAsia="vi-VN"/>
        </w:rPr>
        <w:t>7</w:t>
      </w:r>
      <w:r w:rsidR="007307C8" w:rsidRPr="004F43DC">
        <w:rPr>
          <w:b w:val="0"/>
          <w:lang w:val="vi-VN" w:eastAsia="vi-VN"/>
        </w:rPr>
        <w:t>.4. Hiệu quả điều trị và bảng số liệu từng bệnh nhân</w:t>
      </w:r>
    </w:p>
    <w:p w14:paraId="33A45967" w14:textId="77777777" w:rsidR="007307C8" w:rsidRPr="004F43DC" w:rsidRDefault="007307C8" w:rsidP="007307C8">
      <w:pPr>
        <w:spacing w:before="120" w:after="100" w:afterAutospacing="1"/>
        <w:rPr>
          <w:b w:val="0"/>
        </w:rPr>
      </w:pPr>
      <w:r w:rsidRPr="004F43DC">
        <w:rPr>
          <w:b w:val="0"/>
          <w:lang w:val="vi-VN" w:eastAsia="vi-VN"/>
        </w:rPr>
        <w:t>a) Phân tích hiệu quả</w:t>
      </w:r>
    </w:p>
    <w:p w14:paraId="4306A00E" w14:textId="77777777" w:rsidR="007307C8" w:rsidRPr="004F43DC" w:rsidRDefault="007307C8" w:rsidP="007307C8">
      <w:pPr>
        <w:spacing w:before="120" w:after="100" w:afterAutospacing="1"/>
        <w:rPr>
          <w:b w:val="0"/>
        </w:rPr>
      </w:pPr>
      <w:r w:rsidRPr="004F43DC">
        <w:rPr>
          <w:b w:val="0"/>
          <w:lang w:val="vi-VN" w:eastAsia="vi-VN"/>
        </w:rPr>
        <w:t>b) Phân tích/th</w:t>
      </w:r>
      <w:r w:rsidRPr="004F43DC">
        <w:rPr>
          <w:b w:val="0"/>
        </w:rPr>
        <w:t>ố</w:t>
      </w:r>
      <w:r w:rsidRPr="004F43DC">
        <w:rPr>
          <w:b w:val="0"/>
          <w:lang w:val="vi-VN" w:eastAsia="vi-VN"/>
        </w:rPr>
        <w:t>ng kê</w:t>
      </w:r>
    </w:p>
    <w:p w14:paraId="7037188B" w14:textId="77777777" w:rsidR="007307C8" w:rsidRPr="004F43DC" w:rsidRDefault="007307C8" w:rsidP="007307C8">
      <w:pPr>
        <w:spacing w:before="120" w:after="100" w:afterAutospacing="1"/>
        <w:rPr>
          <w:b w:val="0"/>
        </w:rPr>
      </w:pPr>
      <w:r w:rsidRPr="004F43DC">
        <w:rPr>
          <w:b w:val="0"/>
          <w:lang w:val="vi-VN" w:eastAsia="vi-VN"/>
        </w:rPr>
        <w:t>c) Lập bảng số liệu đáp ứng của từng bệnh nhân</w:t>
      </w:r>
    </w:p>
    <w:p w14:paraId="0CB57613" w14:textId="77777777" w:rsidR="007307C8" w:rsidRPr="004F43DC" w:rsidRDefault="007307C8" w:rsidP="007307C8">
      <w:pPr>
        <w:spacing w:before="120" w:after="100" w:afterAutospacing="1"/>
        <w:rPr>
          <w:b w:val="0"/>
        </w:rPr>
      </w:pPr>
      <w:r w:rsidRPr="004F43DC">
        <w:rPr>
          <w:b w:val="0"/>
          <w:lang w:val="vi-VN" w:eastAsia="vi-VN"/>
        </w:rPr>
        <w:t>d) Liều thuốc, nồng độ thuốc và mối quan hệ với đáp ứng</w:t>
      </w:r>
    </w:p>
    <w:p w14:paraId="287F67D5" w14:textId="77777777" w:rsidR="007307C8" w:rsidRPr="004F43DC" w:rsidRDefault="007307C8" w:rsidP="007307C8">
      <w:pPr>
        <w:spacing w:before="120" w:after="100" w:afterAutospacing="1"/>
        <w:rPr>
          <w:b w:val="0"/>
        </w:rPr>
      </w:pPr>
      <w:r w:rsidRPr="004F43DC">
        <w:rPr>
          <w:b w:val="0"/>
          <w:lang w:val="vi-VN" w:eastAsia="vi-VN"/>
        </w:rPr>
        <w:t>đ) Tương tác thuốc - thuốc, thuốc - bệnh</w:t>
      </w:r>
    </w:p>
    <w:p w14:paraId="3ABF214F" w14:textId="77777777" w:rsidR="007307C8" w:rsidRPr="004F43DC" w:rsidRDefault="007307C8" w:rsidP="007307C8">
      <w:pPr>
        <w:spacing w:before="120" w:after="100" w:afterAutospacing="1"/>
        <w:rPr>
          <w:b w:val="0"/>
        </w:rPr>
      </w:pPr>
      <w:r w:rsidRPr="004F43DC">
        <w:rPr>
          <w:b w:val="0"/>
          <w:lang w:val="vi-VN" w:eastAsia="vi-VN"/>
        </w:rPr>
        <w:t>e) Trình bày s</w:t>
      </w:r>
      <w:r w:rsidRPr="004F43DC">
        <w:rPr>
          <w:b w:val="0"/>
        </w:rPr>
        <w:t xml:space="preserve">ố </w:t>
      </w:r>
      <w:r w:rsidRPr="004F43DC">
        <w:rPr>
          <w:b w:val="0"/>
          <w:lang w:val="vi-VN" w:eastAsia="vi-VN"/>
        </w:rPr>
        <w:t>liệu của từng bệnh nhân</w:t>
      </w:r>
    </w:p>
    <w:p w14:paraId="516D9FC0" w14:textId="77777777" w:rsidR="007307C8" w:rsidRPr="004F43DC" w:rsidRDefault="007307C8" w:rsidP="007307C8">
      <w:pPr>
        <w:spacing w:before="120" w:after="100" w:afterAutospacing="1"/>
        <w:rPr>
          <w:b w:val="0"/>
        </w:rPr>
      </w:pPr>
      <w:r w:rsidRPr="004F43DC">
        <w:rPr>
          <w:b w:val="0"/>
          <w:lang w:val="vi-VN" w:eastAsia="vi-VN"/>
        </w:rPr>
        <w:t>g) Kết luận về hiệu qu</w:t>
      </w:r>
      <w:r w:rsidRPr="004F43DC">
        <w:rPr>
          <w:b w:val="0"/>
        </w:rPr>
        <w:t>ả</w:t>
      </w:r>
    </w:p>
    <w:p w14:paraId="75967099" w14:textId="24DEF8EE" w:rsidR="007307C8" w:rsidRPr="004F43DC" w:rsidRDefault="001D2D89" w:rsidP="007307C8">
      <w:pPr>
        <w:spacing w:before="120" w:after="100" w:afterAutospacing="1"/>
        <w:rPr>
          <w:b w:val="0"/>
        </w:rPr>
      </w:pPr>
      <w:r>
        <w:rPr>
          <w:b w:val="0"/>
          <w:lang w:eastAsia="vi-VN"/>
        </w:rPr>
        <w:t>8</w:t>
      </w:r>
      <w:r w:rsidR="007307C8" w:rsidRPr="004F43DC">
        <w:rPr>
          <w:b w:val="0"/>
          <w:lang w:val="vi-VN" w:eastAsia="vi-VN"/>
        </w:rPr>
        <w:t>. Đánh giá an toàn</w:t>
      </w:r>
    </w:p>
    <w:p w14:paraId="276A9458" w14:textId="77777777" w:rsidR="007307C8" w:rsidRPr="004F43DC" w:rsidRDefault="007307C8" w:rsidP="007307C8">
      <w:pPr>
        <w:spacing w:before="120" w:after="100" w:afterAutospacing="1"/>
        <w:rPr>
          <w:b w:val="0"/>
        </w:rPr>
      </w:pPr>
      <w:r w:rsidRPr="004F43DC">
        <w:rPr>
          <w:b w:val="0"/>
          <w:lang w:val="vi-VN" w:eastAsia="vi-VN"/>
        </w:rPr>
        <w:t>Phân tích số liệu liên quan đến độ an toàn được xem xét ở 3 mức:</w:t>
      </w:r>
    </w:p>
    <w:p w14:paraId="3EC9CA10" w14:textId="77777777" w:rsidR="007307C8" w:rsidRPr="004F43DC" w:rsidRDefault="007307C8" w:rsidP="007307C8">
      <w:pPr>
        <w:spacing w:before="120" w:after="100" w:afterAutospacing="1"/>
        <w:rPr>
          <w:b w:val="0"/>
        </w:rPr>
      </w:pPr>
      <w:r w:rsidRPr="004F43DC">
        <w:rPr>
          <w:b w:val="0"/>
          <w:lang w:val="vi-VN" w:eastAsia="vi-VN"/>
        </w:rPr>
        <w:lastRenderedPageBreak/>
        <w:t xml:space="preserve">- Mức độ phơi nhiễm (liều, thời gian dùng thuốc, số lượng bệnh nhân) cần </w:t>
      </w:r>
      <w:proofErr w:type="spellStart"/>
      <w:r w:rsidRPr="004F43DC">
        <w:rPr>
          <w:b w:val="0"/>
        </w:rPr>
        <w:t>kiể</w:t>
      </w:r>
      <w:proofErr w:type="spellEnd"/>
      <w:r w:rsidRPr="004F43DC">
        <w:rPr>
          <w:b w:val="0"/>
          <w:lang w:val="vi-VN" w:eastAsia="vi-VN"/>
        </w:rPr>
        <w:t>m tra để xác định mức an toàn của nghiên cứu.</w:t>
      </w:r>
    </w:p>
    <w:p w14:paraId="5E599656" w14:textId="77777777" w:rsidR="007307C8" w:rsidRPr="004F43DC" w:rsidRDefault="007307C8" w:rsidP="007307C8">
      <w:pPr>
        <w:spacing w:before="120" w:after="100" w:afterAutospacing="1"/>
        <w:rPr>
          <w:b w:val="0"/>
        </w:rPr>
      </w:pPr>
      <w:r w:rsidRPr="004F43DC">
        <w:rPr>
          <w:b w:val="0"/>
          <w:lang w:val="vi-VN" w:eastAsia="vi-VN"/>
        </w:rPr>
        <w:t>- Các biến c</w:t>
      </w:r>
      <w:r w:rsidRPr="004F43DC">
        <w:rPr>
          <w:b w:val="0"/>
        </w:rPr>
        <w:t xml:space="preserve">ố </w:t>
      </w:r>
      <w:r w:rsidRPr="004F43DC">
        <w:rPr>
          <w:b w:val="0"/>
          <w:lang w:val="vi-VN" w:eastAsia="vi-VN"/>
        </w:rPr>
        <w:t>bất lợi cần quan tâm, các yếu tố ảnh hưởng đến tần suất của biến cố bất lợi.</w:t>
      </w:r>
    </w:p>
    <w:p w14:paraId="2DE948DF" w14:textId="77777777" w:rsidR="007307C8" w:rsidRPr="004F43DC" w:rsidRDefault="007307C8" w:rsidP="007307C8">
      <w:pPr>
        <w:spacing w:before="120" w:after="100" w:afterAutospacing="1"/>
        <w:rPr>
          <w:b w:val="0"/>
        </w:rPr>
      </w:pPr>
      <w:r w:rsidRPr="004F43DC">
        <w:rPr>
          <w:b w:val="0"/>
          <w:lang w:val="vi-VN" w:eastAsia="vi-VN"/>
        </w:rPr>
        <w:t>- Các bi</w:t>
      </w:r>
      <w:r w:rsidRPr="004F43DC">
        <w:rPr>
          <w:b w:val="0"/>
        </w:rPr>
        <w:t>ế</w:t>
      </w:r>
      <w:r w:rsidRPr="004F43DC">
        <w:rPr>
          <w:b w:val="0"/>
          <w:lang w:val="vi-VN" w:eastAsia="vi-VN"/>
        </w:rPr>
        <w:t>n cố bất lợi nghiêm trọng bất kể có liên quan đến thuốc nghiên cứu hay không.</w:t>
      </w:r>
    </w:p>
    <w:p w14:paraId="699D4E81" w14:textId="4584DE26" w:rsidR="007307C8" w:rsidRPr="004F43DC" w:rsidRDefault="001D2D89" w:rsidP="007307C8">
      <w:pPr>
        <w:spacing w:before="120" w:after="100" w:afterAutospacing="1"/>
        <w:rPr>
          <w:b w:val="0"/>
        </w:rPr>
      </w:pPr>
      <w:r>
        <w:rPr>
          <w:b w:val="0"/>
          <w:lang w:eastAsia="vi-VN"/>
        </w:rPr>
        <w:t>9</w:t>
      </w:r>
      <w:r w:rsidR="007307C8" w:rsidRPr="004F43DC">
        <w:rPr>
          <w:b w:val="0"/>
          <w:lang w:val="vi-VN" w:eastAsia="vi-VN"/>
        </w:rPr>
        <w:t>. Mức độ ph</w:t>
      </w:r>
      <w:r w:rsidR="007307C8" w:rsidRPr="004F43DC">
        <w:rPr>
          <w:b w:val="0"/>
        </w:rPr>
        <w:t>ơ</w:t>
      </w:r>
      <w:r w:rsidR="007307C8" w:rsidRPr="004F43DC">
        <w:rPr>
          <w:b w:val="0"/>
          <w:lang w:val="vi-VN" w:eastAsia="vi-VN"/>
        </w:rPr>
        <w:t>i nhiễm</w:t>
      </w:r>
    </w:p>
    <w:p w14:paraId="52D98D3E" w14:textId="77777777" w:rsidR="007307C8" w:rsidRPr="004F43DC" w:rsidRDefault="007307C8" w:rsidP="007307C8">
      <w:pPr>
        <w:spacing w:before="120" w:after="100" w:afterAutospacing="1"/>
        <w:rPr>
          <w:b w:val="0"/>
        </w:rPr>
      </w:pPr>
      <w:r w:rsidRPr="004F43DC">
        <w:rPr>
          <w:b w:val="0"/>
          <w:lang w:val="vi-VN" w:eastAsia="vi-VN"/>
        </w:rPr>
        <w:t>Mức độ phơi nhiễm với thuốc nghiên cứu, thu</w:t>
      </w:r>
      <w:r w:rsidRPr="004F43DC">
        <w:rPr>
          <w:b w:val="0"/>
        </w:rPr>
        <w:t>ố</w:t>
      </w:r>
      <w:r w:rsidRPr="004F43DC">
        <w:rPr>
          <w:b w:val="0"/>
          <w:lang w:val="vi-VN" w:eastAsia="vi-VN"/>
        </w:rPr>
        <w:t>c đối chứng hay placebo cần được đánh giá theo s</w:t>
      </w:r>
      <w:r w:rsidRPr="004F43DC">
        <w:rPr>
          <w:b w:val="0"/>
        </w:rPr>
        <w:t xml:space="preserve">ố </w:t>
      </w:r>
      <w:r w:rsidRPr="004F43DC">
        <w:rPr>
          <w:b w:val="0"/>
          <w:lang w:val="vi-VN" w:eastAsia="vi-VN"/>
        </w:rPr>
        <w:t>lượng bệnh nhân đã dùng thuốc, khoảng thời gian dùng thuốc và mức liều sử dụng.</w:t>
      </w:r>
    </w:p>
    <w:p w14:paraId="7F0C7051" w14:textId="2F84825B" w:rsidR="007307C8" w:rsidRPr="004F43DC" w:rsidRDefault="001D2D89" w:rsidP="007307C8">
      <w:pPr>
        <w:spacing w:before="120" w:after="100" w:afterAutospacing="1"/>
        <w:rPr>
          <w:b w:val="0"/>
        </w:rPr>
      </w:pPr>
      <w:r>
        <w:rPr>
          <w:b w:val="0"/>
          <w:lang w:eastAsia="vi-VN"/>
        </w:rPr>
        <w:t>10</w:t>
      </w:r>
      <w:r w:rsidR="007307C8" w:rsidRPr="004F43DC">
        <w:rPr>
          <w:b w:val="0"/>
          <w:lang w:val="vi-VN" w:eastAsia="vi-VN"/>
        </w:rPr>
        <w:t xml:space="preserve">. Biến cố bất </w:t>
      </w:r>
      <w:proofErr w:type="spellStart"/>
      <w:r w:rsidR="007307C8" w:rsidRPr="004F43DC">
        <w:rPr>
          <w:b w:val="0"/>
        </w:rPr>
        <w:t>lợ</w:t>
      </w:r>
      <w:proofErr w:type="spellEnd"/>
      <w:r w:rsidR="007307C8" w:rsidRPr="004F43DC">
        <w:rPr>
          <w:b w:val="0"/>
          <w:lang w:val="vi-VN" w:eastAsia="vi-VN"/>
        </w:rPr>
        <w:t>i (AE)</w:t>
      </w:r>
    </w:p>
    <w:p w14:paraId="1B3DC9BD" w14:textId="77777777" w:rsidR="007307C8" w:rsidRPr="004F43DC" w:rsidRDefault="007307C8" w:rsidP="007307C8">
      <w:pPr>
        <w:spacing w:before="120" w:after="100" w:afterAutospacing="1"/>
        <w:rPr>
          <w:b w:val="0"/>
        </w:rPr>
      </w:pPr>
      <w:r w:rsidRPr="004F43DC">
        <w:rPr>
          <w:b w:val="0"/>
          <w:lang w:val="vi-VN" w:eastAsia="vi-VN"/>
        </w:rPr>
        <w:t>Tóm tắt về AE</w:t>
      </w:r>
    </w:p>
    <w:p w14:paraId="2C712A4F" w14:textId="77777777" w:rsidR="007307C8" w:rsidRPr="004F43DC" w:rsidRDefault="007307C8" w:rsidP="007307C8">
      <w:pPr>
        <w:spacing w:before="120" w:after="100" w:afterAutospacing="1"/>
        <w:rPr>
          <w:b w:val="0"/>
        </w:rPr>
      </w:pPr>
      <w:r w:rsidRPr="004F43DC">
        <w:rPr>
          <w:b w:val="0"/>
          <w:lang w:val="vi-VN" w:eastAsia="vi-VN"/>
        </w:rPr>
        <w:t>Trình bày các AE</w:t>
      </w:r>
    </w:p>
    <w:p w14:paraId="0C70D997" w14:textId="77777777" w:rsidR="007307C8" w:rsidRPr="004F43DC" w:rsidRDefault="007307C8" w:rsidP="007307C8">
      <w:pPr>
        <w:spacing w:before="120" w:after="100" w:afterAutospacing="1"/>
        <w:rPr>
          <w:b w:val="0"/>
        </w:rPr>
      </w:pPr>
      <w:r w:rsidRPr="004F43DC">
        <w:rPr>
          <w:b w:val="0"/>
          <w:lang w:val="vi-VN" w:eastAsia="vi-VN"/>
        </w:rPr>
        <w:t>Phân tích các AE</w:t>
      </w:r>
    </w:p>
    <w:p w14:paraId="605834DE" w14:textId="77777777" w:rsidR="007307C8" w:rsidRPr="004F43DC" w:rsidRDefault="007307C8" w:rsidP="007307C8">
      <w:pPr>
        <w:spacing w:before="120" w:after="100" w:afterAutospacing="1"/>
        <w:rPr>
          <w:b w:val="0"/>
        </w:rPr>
      </w:pPr>
      <w:r w:rsidRPr="004F43DC">
        <w:rPr>
          <w:b w:val="0"/>
          <w:lang w:val="vi-VN" w:eastAsia="vi-VN"/>
        </w:rPr>
        <w:t>Liệt kê AE theo bệnh nhân</w:t>
      </w:r>
    </w:p>
    <w:p w14:paraId="32F11FA3" w14:textId="7C57A3FD" w:rsidR="007307C8" w:rsidRPr="004F43DC" w:rsidRDefault="001D2D89" w:rsidP="007307C8">
      <w:pPr>
        <w:spacing w:before="120" w:after="100" w:afterAutospacing="1"/>
        <w:rPr>
          <w:b w:val="0"/>
        </w:rPr>
      </w:pPr>
      <w:r>
        <w:rPr>
          <w:b w:val="0"/>
          <w:lang w:eastAsia="vi-VN"/>
        </w:rPr>
        <w:t>11</w:t>
      </w:r>
      <w:r w:rsidR="007307C8" w:rsidRPr="004F43DC">
        <w:rPr>
          <w:b w:val="0"/>
          <w:lang w:val="vi-VN" w:eastAsia="vi-VN"/>
        </w:rPr>
        <w:t>. Tử vong và các biến cố bất lợi nghiêm trọng (SAE)</w:t>
      </w:r>
    </w:p>
    <w:p w14:paraId="675774C6" w14:textId="77777777" w:rsidR="007307C8" w:rsidRPr="004F43DC" w:rsidRDefault="007307C8" w:rsidP="007307C8">
      <w:pPr>
        <w:spacing w:before="120" w:after="100" w:afterAutospacing="1"/>
        <w:rPr>
          <w:b w:val="0"/>
        </w:rPr>
      </w:pPr>
      <w:r w:rsidRPr="004F43DC">
        <w:rPr>
          <w:b w:val="0"/>
          <w:lang w:val="vi-VN" w:eastAsia="vi-VN"/>
        </w:rPr>
        <w:t>Danh sách tử vong và các SAE</w:t>
      </w:r>
    </w:p>
    <w:p w14:paraId="2127B17D" w14:textId="77777777" w:rsidR="007307C8" w:rsidRPr="004F43DC" w:rsidRDefault="007307C8" w:rsidP="007307C8">
      <w:pPr>
        <w:spacing w:before="120" w:after="100" w:afterAutospacing="1"/>
        <w:rPr>
          <w:b w:val="0"/>
        </w:rPr>
      </w:pPr>
      <w:r w:rsidRPr="004F43DC">
        <w:rPr>
          <w:b w:val="0"/>
          <w:lang w:val="vi-VN" w:eastAsia="vi-VN"/>
        </w:rPr>
        <w:t>Tường trình trường hợp tử vong, SAE</w:t>
      </w:r>
    </w:p>
    <w:p w14:paraId="0AD0CEEC" w14:textId="77777777" w:rsidR="007307C8" w:rsidRPr="004F43DC" w:rsidRDefault="007307C8" w:rsidP="007307C8">
      <w:pPr>
        <w:spacing w:before="120" w:after="100" w:afterAutospacing="1"/>
        <w:rPr>
          <w:b w:val="0"/>
        </w:rPr>
      </w:pPr>
      <w:r w:rsidRPr="004F43DC">
        <w:rPr>
          <w:b w:val="0"/>
          <w:lang w:val="vi-VN" w:eastAsia="vi-VN"/>
        </w:rPr>
        <w:t>Phân tích và thảo luận về tử vong, các SAE</w:t>
      </w:r>
    </w:p>
    <w:p w14:paraId="079EE44B" w14:textId="77777777" w:rsidR="007307C8" w:rsidRPr="004F43DC" w:rsidRDefault="007307C8" w:rsidP="007307C8">
      <w:pPr>
        <w:spacing w:before="120" w:after="100" w:afterAutospacing="1"/>
        <w:rPr>
          <w:b w:val="0"/>
        </w:rPr>
      </w:pPr>
      <w:r w:rsidRPr="004F43DC">
        <w:rPr>
          <w:b w:val="0"/>
          <w:lang w:val="vi-VN" w:eastAsia="vi-VN"/>
        </w:rPr>
        <w:t>10. Đánh giá xét nghiệm</w:t>
      </w:r>
    </w:p>
    <w:p w14:paraId="75A8B954" w14:textId="77777777" w:rsidR="007307C8" w:rsidRPr="004F43DC" w:rsidRDefault="007307C8" w:rsidP="007307C8">
      <w:pPr>
        <w:spacing w:before="120" w:after="100" w:afterAutospacing="1"/>
        <w:rPr>
          <w:b w:val="0"/>
        </w:rPr>
      </w:pPr>
      <w:r w:rsidRPr="004F43DC">
        <w:rPr>
          <w:b w:val="0"/>
          <w:lang w:val="vi-VN" w:eastAsia="vi-VN"/>
        </w:rPr>
        <w:t>Liệt kê giá trị xét nghiệm của từng bệnh nhân (phụ lục) và các giá trị bất thường.</w:t>
      </w:r>
    </w:p>
    <w:p w14:paraId="64DAD289" w14:textId="77777777" w:rsidR="007307C8" w:rsidRPr="004F43DC" w:rsidRDefault="007307C8" w:rsidP="007307C8">
      <w:pPr>
        <w:spacing w:before="120" w:after="100" w:afterAutospacing="1"/>
        <w:rPr>
          <w:b w:val="0"/>
        </w:rPr>
      </w:pPr>
      <w:r w:rsidRPr="004F43DC">
        <w:rPr>
          <w:b w:val="0"/>
          <w:lang w:val="vi-VN" w:eastAsia="vi-VN"/>
        </w:rPr>
        <w:t>Đánh giá từng thông số xét nghiệm</w:t>
      </w:r>
    </w:p>
    <w:p w14:paraId="39CBB7E6" w14:textId="7D833B11" w:rsidR="007307C8" w:rsidRPr="004F43DC" w:rsidRDefault="007307C8" w:rsidP="007307C8">
      <w:pPr>
        <w:spacing w:before="120" w:after="100" w:afterAutospacing="1"/>
        <w:rPr>
          <w:b w:val="0"/>
        </w:rPr>
      </w:pPr>
      <w:r w:rsidRPr="004F43DC">
        <w:rPr>
          <w:b w:val="0"/>
          <w:lang w:val="vi-VN" w:eastAsia="vi-VN"/>
        </w:rPr>
        <w:t>1</w:t>
      </w:r>
      <w:r w:rsidR="001D2D89">
        <w:rPr>
          <w:b w:val="0"/>
          <w:lang w:eastAsia="vi-VN"/>
        </w:rPr>
        <w:t>2</w:t>
      </w:r>
      <w:r w:rsidRPr="004F43DC">
        <w:rPr>
          <w:b w:val="0"/>
          <w:lang w:val="vi-VN" w:eastAsia="vi-VN"/>
        </w:rPr>
        <w:t>. Những dấu hiệu sống, những biểu hiện sinh lý và những quan sát khác liên quan đến độ an toàn.</w:t>
      </w:r>
    </w:p>
    <w:p w14:paraId="575ABC22" w14:textId="77777777" w:rsidR="007307C8" w:rsidRPr="004F43DC" w:rsidRDefault="007307C8" w:rsidP="007307C8">
      <w:pPr>
        <w:spacing w:before="120" w:after="100" w:afterAutospacing="1"/>
        <w:rPr>
          <w:b w:val="0"/>
        </w:rPr>
      </w:pPr>
      <w:r w:rsidRPr="004F43DC">
        <w:rPr>
          <w:b w:val="0"/>
          <w:lang w:val="vi-VN" w:eastAsia="vi-VN"/>
        </w:rPr>
        <w:t>Phân tích những dấu hiệu sống, biểu hiện về sinh lý và những thay đổi quan sát được.</w:t>
      </w:r>
    </w:p>
    <w:p w14:paraId="4EF04C6D" w14:textId="32F9205D" w:rsidR="007307C8" w:rsidRPr="004F43DC" w:rsidRDefault="007307C8" w:rsidP="007307C8">
      <w:pPr>
        <w:spacing w:before="120" w:after="100" w:afterAutospacing="1"/>
        <w:rPr>
          <w:b w:val="0"/>
        </w:rPr>
      </w:pPr>
      <w:r w:rsidRPr="004F43DC">
        <w:rPr>
          <w:b w:val="0"/>
          <w:lang w:val="vi-VN" w:eastAsia="vi-VN"/>
        </w:rPr>
        <w:t>1</w:t>
      </w:r>
      <w:r w:rsidR="001D2D89">
        <w:rPr>
          <w:b w:val="0"/>
          <w:lang w:eastAsia="vi-VN"/>
        </w:rPr>
        <w:t>3</w:t>
      </w:r>
      <w:r w:rsidRPr="004F43DC">
        <w:rPr>
          <w:b w:val="0"/>
          <w:lang w:val="vi-VN" w:eastAsia="vi-VN"/>
        </w:rPr>
        <w:t>. K</w:t>
      </w:r>
      <w:r w:rsidRPr="004F43DC">
        <w:rPr>
          <w:b w:val="0"/>
        </w:rPr>
        <w:t>ế</w:t>
      </w:r>
      <w:r w:rsidRPr="004F43DC">
        <w:rPr>
          <w:b w:val="0"/>
          <w:lang w:val="vi-VN" w:eastAsia="vi-VN"/>
        </w:rPr>
        <w:t>t lu</w:t>
      </w:r>
      <w:r w:rsidRPr="004F43DC">
        <w:rPr>
          <w:b w:val="0"/>
        </w:rPr>
        <w:t>ậ</w:t>
      </w:r>
      <w:r w:rsidRPr="004F43DC">
        <w:rPr>
          <w:b w:val="0"/>
          <w:lang w:val="vi-VN" w:eastAsia="vi-VN"/>
        </w:rPr>
        <w:t>n đ</w:t>
      </w:r>
      <w:r w:rsidRPr="004F43DC">
        <w:rPr>
          <w:b w:val="0"/>
        </w:rPr>
        <w:t>ộ</w:t>
      </w:r>
      <w:r w:rsidRPr="004F43DC">
        <w:rPr>
          <w:b w:val="0"/>
          <w:lang w:val="vi-VN" w:eastAsia="vi-VN"/>
        </w:rPr>
        <w:t xml:space="preserve"> an toàn</w:t>
      </w:r>
    </w:p>
    <w:p w14:paraId="73B0D6E6" w14:textId="77777777" w:rsidR="007307C8" w:rsidRPr="004F43DC" w:rsidRDefault="007307C8" w:rsidP="007307C8">
      <w:pPr>
        <w:spacing w:before="120" w:after="100" w:afterAutospacing="1"/>
        <w:rPr>
          <w:b w:val="0"/>
        </w:rPr>
      </w:pPr>
      <w:r w:rsidRPr="004F43DC">
        <w:rPr>
          <w:b w:val="0"/>
          <w:lang w:val="vi-VN" w:eastAsia="vi-VN"/>
        </w:rPr>
        <w:t>Tổng kết về độ an toàn của thuốc, đặc biệt chú ý đến sự thay đổi do liều dùng, nh</w:t>
      </w:r>
      <w:r w:rsidRPr="004F43DC">
        <w:rPr>
          <w:b w:val="0"/>
        </w:rPr>
        <w:t>ữ</w:t>
      </w:r>
      <w:r w:rsidRPr="004F43DC">
        <w:rPr>
          <w:b w:val="0"/>
          <w:lang w:val="vi-VN" w:eastAsia="vi-VN"/>
        </w:rPr>
        <w:t>ng AE dẫn đến ngừng dùng thuốc, phải có can thiệp y t</w:t>
      </w:r>
      <w:r w:rsidRPr="004F43DC">
        <w:rPr>
          <w:b w:val="0"/>
        </w:rPr>
        <w:t xml:space="preserve">ế </w:t>
      </w:r>
      <w:r w:rsidRPr="004F43DC">
        <w:rPr>
          <w:b w:val="0"/>
          <w:lang w:val="vi-VN" w:eastAsia="vi-VN"/>
        </w:rPr>
        <w:t>hay tử vong...</w:t>
      </w:r>
    </w:p>
    <w:p w14:paraId="62312592" w14:textId="3BE23F7C" w:rsidR="007307C8" w:rsidRPr="004F43DC" w:rsidRDefault="007307C8" w:rsidP="007307C8">
      <w:pPr>
        <w:spacing w:before="120" w:after="100" w:afterAutospacing="1"/>
        <w:rPr>
          <w:b w:val="0"/>
        </w:rPr>
      </w:pPr>
      <w:r w:rsidRPr="004F43DC">
        <w:rPr>
          <w:b w:val="0"/>
          <w:lang w:val="vi-VN" w:eastAsia="vi-VN"/>
        </w:rPr>
        <w:t>1</w:t>
      </w:r>
      <w:r w:rsidR="001D2D89">
        <w:rPr>
          <w:b w:val="0"/>
          <w:lang w:eastAsia="vi-VN"/>
        </w:rPr>
        <w:t>4</w:t>
      </w:r>
      <w:r w:rsidRPr="004F43DC">
        <w:rPr>
          <w:b w:val="0"/>
          <w:lang w:val="vi-VN" w:eastAsia="vi-VN"/>
        </w:rPr>
        <w:t>. Bàn lu</w:t>
      </w:r>
      <w:r w:rsidRPr="004F43DC">
        <w:rPr>
          <w:b w:val="0"/>
        </w:rPr>
        <w:t>ậ</w:t>
      </w:r>
      <w:r w:rsidRPr="004F43DC">
        <w:rPr>
          <w:b w:val="0"/>
          <w:lang w:val="vi-VN" w:eastAsia="vi-VN"/>
        </w:rPr>
        <w:t>n và Kết lu</w:t>
      </w:r>
      <w:r w:rsidRPr="004F43DC">
        <w:rPr>
          <w:b w:val="0"/>
        </w:rPr>
        <w:t>ậ</w:t>
      </w:r>
      <w:r w:rsidRPr="004F43DC">
        <w:rPr>
          <w:b w:val="0"/>
          <w:lang w:val="vi-VN" w:eastAsia="vi-VN"/>
        </w:rPr>
        <w:t>n</w:t>
      </w:r>
    </w:p>
    <w:p w14:paraId="127B4129" w14:textId="77777777" w:rsidR="007307C8" w:rsidRPr="004F43DC" w:rsidRDefault="007307C8" w:rsidP="007307C8">
      <w:pPr>
        <w:spacing w:before="120" w:after="100" w:afterAutospacing="1"/>
        <w:rPr>
          <w:b w:val="0"/>
        </w:rPr>
      </w:pPr>
      <w:r w:rsidRPr="004F43DC">
        <w:rPr>
          <w:b w:val="0"/>
          <w:lang w:val="vi-VN" w:eastAsia="vi-VN"/>
        </w:rPr>
        <w:lastRenderedPageBreak/>
        <w:t>Đánh giá chung về hiệu quả và an toàn của thuốc, mối tương quan giữa lợi ích và nguy cơ.</w:t>
      </w:r>
    </w:p>
    <w:p w14:paraId="1D7F83AF" w14:textId="2CBE3287" w:rsidR="007307C8" w:rsidRPr="004F43DC" w:rsidRDefault="007307C8" w:rsidP="007307C8">
      <w:pPr>
        <w:spacing w:before="120" w:after="100" w:afterAutospacing="1"/>
        <w:rPr>
          <w:b w:val="0"/>
        </w:rPr>
      </w:pPr>
      <w:r w:rsidRPr="004F43DC">
        <w:rPr>
          <w:b w:val="0"/>
          <w:lang w:val="vi-VN" w:eastAsia="vi-VN"/>
        </w:rPr>
        <w:t>1</w:t>
      </w:r>
      <w:r w:rsidR="001D2D89">
        <w:rPr>
          <w:b w:val="0"/>
          <w:lang w:eastAsia="vi-VN"/>
        </w:rPr>
        <w:t>5</w:t>
      </w:r>
      <w:r w:rsidRPr="004F43DC">
        <w:rPr>
          <w:b w:val="0"/>
          <w:lang w:val="vi-VN" w:eastAsia="vi-VN"/>
        </w:rPr>
        <w:t>. Bảng, biểu đồ, đồ thị có liên quan</w:t>
      </w:r>
    </w:p>
    <w:p w14:paraId="3FEB967C" w14:textId="381CC4C7" w:rsidR="007307C8" w:rsidRPr="004F43DC" w:rsidRDefault="007307C8" w:rsidP="007307C8">
      <w:pPr>
        <w:spacing w:before="120" w:after="100" w:afterAutospacing="1"/>
        <w:rPr>
          <w:b w:val="0"/>
        </w:rPr>
      </w:pPr>
      <w:r w:rsidRPr="004F43DC">
        <w:rPr>
          <w:b w:val="0"/>
          <w:lang w:val="vi-VN" w:eastAsia="vi-VN"/>
        </w:rPr>
        <w:t>1</w:t>
      </w:r>
      <w:r w:rsidR="001D2D89">
        <w:rPr>
          <w:b w:val="0"/>
          <w:lang w:eastAsia="vi-VN"/>
        </w:rPr>
        <w:t>6</w:t>
      </w:r>
      <w:r w:rsidRPr="004F43DC">
        <w:rPr>
          <w:b w:val="0"/>
          <w:lang w:val="vi-VN" w:eastAsia="vi-VN"/>
        </w:rPr>
        <w:t>. Danh mục tài liệu tham khảo</w:t>
      </w:r>
    </w:p>
    <w:p w14:paraId="24999530" w14:textId="640703F0" w:rsidR="007307C8" w:rsidRPr="004F43DC" w:rsidRDefault="007307C8" w:rsidP="007307C8">
      <w:pPr>
        <w:spacing w:before="120" w:after="100" w:afterAutospacing="1"/>
        <w:rPr>
          <w:b w:val="0"/>
        </w:rPr>
      </w:pPr>
      <w:r w:rsidRPr="004F43DC">
        <w:rPr>
          <w:b w:val="0"/>
          <w:lang w:val="vi-VN" w:eastAsia="vi-VN"/>
        </w:rPr>
        <w:t>1</w:t>
      </w:r>
      <w:r w:rsidR="001D2D89">
        <w:rPr>
          <w:b w:val="0"/>
          <w:lang w:eastAsia="vi-VN"/>
        </w:rPr>
        <w:t>7</w:t>
      </w:r>
      <w:r w:rsidRPr="004F43DC">
        <w:rPr>
          <w:b w:val="0"/>
          <w:lang w:val="vi-VN" w:eastAsia="vi-VN"/>
        </w:rPr>
        <w:t>. Ph</w:t>
      </w:r>
      <w:r w:rsidRPr="004F43DC">
        <w:rPr>
          <w:b w:val="0"/>
        </w:rPr>
        <w:t>ụ</w:t>
      </w:r>
      <w:r w:rsidRPr="004F43DC">
        <w:rPr>
          <w:b w:val="0"/>
          <w:lang w:val="vi-VN" w:eastAsia="vi-VN"/>
        </w:rPr>
        <w:t xml:space="preserve"> l</w:t>
      </w:r>
      <w:r w:rsidRPr="004F43DC">
        <w:rPr>
          <w:b w:val="0"/>
        </w:rPr>
        <w:t>ụ</w:t>
      </w:r>
      <w:r w:rsidRPr="004F43DC">
        <w:rPr>
          <w:b w:val="0"/>
          <w:lang w:val="vi-VN" w:eastAsia="vi-VN"/>
        </w:rPr>
        <w:t>c</w:t>
      </w:r>
      <w:r w:rsidR="00E8329D">
        <w:rPr>
          <w:b w:val="0"/>
          <w:lang w:eastAsia="vi-VN"/>
        </w:rPr>
        <w:t xml:space="preserve">: </w:t>
      </w:r>
      <w:r w:rsidRPr="004F43DC">
        <w:rPr>
          <w:b w:val="0"/>
          <w:lang w:val="vi-VN" w:eastAsia="vi-VN"/>
        </w:rPr>
        <w:t>Liệt kê danh mục phụ lục có trong báo cáo.</w:t>
      </w:r>
    </w:p>
    <w:p w14:paraId="5D1C0FD8" w14:textId="69A57E5A" w:rsidR="00293731" w:rsidRPr="004F43DC" w:rsidRDefault="00293731">
      <w:pPr>
        <w:spacing w:after="200" w:line="276" w:lineRule="auto"/>
        <w:rPr>
          <w:rFonts w:eastAsia="MS PGothic"/>
          <w:b w:val="0"/>
          <w:i/>
          <w:iCs/>
          <w:color w:val="000000"/>
          <w:lang w:val="en"/>
        </w:rPr>
      </w:pPr>
    </w:p>
    <w:sectPr w:rsidR="00293731" w:rsidRPr="004F43DC" w:rsidSect="008B6CE2">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A7EF8" w14:textId="77777777" w:rsidR="00AA7BE9" w:rsidRDefault="00AA7BE9" w:rsidP="0036007C">
      <w:r>
        <w:separator/>
      </w:r>
    </w:p>
  </w:endnote>
  <w:endnote w:type="continuationSeparator" w:id="0">
    <w:p w14:paraId="1D4201AE" w14:textId="77777777" w:rsidR="00AA7BE9" w:rsidRDefault="00AA7BE9" w:rsidP="0036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A3"/>
    <w:family w:val="swiss"/>
    <w:notTrueType/>
    <w:pitch w:val="default"/>
    <w:sig w:usb0="00000000" w:usb1="080F0000" w:usb2="00000010" w:usb3="00000000" w:csb0="00160101"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328A" w14:textId="77777777" w:rsidR="0035294B" w:rsidRDefault="00352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6029" w14:textId="659EC280" w:rsidR="00AB0FC5" w:rsidRPr="00AB0FC5" w:rsidRDefault="00AB0FC5" w:rsidP="00AB0FC5">
    <w:pPr>
      <w:pStyle w:val="Footer"/>
      <w:tabs>
        <w:tab w:val="left" w:pos="3686"/>
        <w:tab w:val="left" w:pos="6955"/>
      </w:tabs>
      <w:jc w:val="center"/>
      <w:rPr>
        <w:rFonts w:eastAsia="Calibri"/>
        <w:b w:val="0"/>
        <w:szCs w:val="20"/>
        <w:lang w:val="nb-NO"/>
      </w:rPr>
    </w:pPr>
    <w:r w:rsidRPr="00AB0FC5">
      <w:rPr>
        <w:b w:val="0"/>
        <w:i/>
        <w:iCs/>
        <w:sz w:val="20"/>
        <w:szCs w:val="20"/>
        <w:lang w:val="nb-NO"/>
      </w:rPr>
      <w:t>BM</w:t>
    </w:r>
    <w:r w:rsidR="001A12D3">
      <w:rPr>
        <w:b w:val="0"/>
        <w:i/>
        <w:iCs/>
        <w:sz w:val="20"/>
        <w:szCs w:val="20"/>
        <w:lang w:val="nb-NO"/>
      </w:rPr>
      <w:t>2</w:t>
    </w:r>
    <w:r w:rsidR="008111AC">
      <w:rPr>
        <w:b w:val="0"/>
        <w:i/>
        <w:iCs/>
        <w:sz w:val="20"/>
        <w:szCs w:val="20"/>
        <w:lang w:val="nb-NO"/>
      </w:rPr>
      <w:t>.01</w:t>
    </w:r>
    <w:r w:rsidRPr="00AB0FC5">
      <w:rPr>
        <w:b w:val="0"/>
        <w:i/>
        <w:iCs/>
        <w:sz w:val="20"/>
        <w:szCs w:val="20"/>
        <w:lang w:val="nb-NO"/>
      </w:rPr>
      <w:t>/QTQL.NC</w:t>
    </w:r>
    <w:r w:rsidR="00356CF2">
      <w:rPr>
        <w:b w:val="0"/>
        <w:i/>
        <w:iCs/>
        <w:sz w:val="20"/>
        <w:szCs w:val="20"/>
        <w:lang w:val="nb-NO"/>
      </w:rPr>
      <w:t>2.5.1</w:t>
    </w:r>
    <w:r w:rsidRPr="00AB0FC5">
      <w:rPr>
        <w:b w:val="0"/>
        <w:i/>
        <w:iCs/>
        <w:sz w:val="20"/>
        <w:szCs w:val="20"/>
        <w:lang w:val="nb-NO"/>
      </w:rPr>
      <w:t xml:space="preserve">                    </w:t>
    </w:r>
    <w:r w:rsidRPr="00AB0FC5">
      <w:rPr>
        <w:b w:val="0"/>
        <w:i/>
        <w:sz w:val="20"/>
        <w:szCs w:val="20"/>
        <w:lang w:val="nb-NO"/>
      </w:rPr>
      <w:t xml:space="preserve">    Trang </w:t>
    </w:r>
    <w:r w:rsidRPr="00AB0FC5">
      <w:rPr>
        <w:b w:val="0"/>
        <w:i/>
        <w:sz w:val="20"/>
        <w:szCs w:val="20"/>
      </w:rPr>
      <w:fldChar w:fldCharType="begin"/>
    </w:r>
    <w:r w:rsidRPr="00AB0FC5">
      <w:rPr>
        <w:b w:val="0"/>
        <w:i/>
        <w:sz w:val="20"/>
        <w:szCs w:val="20"/>
        <w:lang w:val="nb-NO"/>
      </w:rPr>
      <w:instrText xml:space="preserve"> PAGE </w:instrText>
    </w:r>
    <w:r w:rsidRPr="00AB0FC5">
      <w:rPr>
        <w:b w:val="0"/>
        <w:i/>
        <w:sz w:val="20"/>
        <w:szCs w:val="20"/>
      </w:rPr>
      <w:fldChar w:fldCharType="separate"/>
    </w:r>
    <w:r w:rsidRPr="00AB0FC5">
      <w:rPr>
        <w:b w:val="0"/>
        <w:i/>
        <w:sz w:val="20"/>
        <w:szCs w:val="20"/>
      </w:rPr>
      <w:t>1</w:t>
    </w:r>
    <w:r w:rsidRPr="00AB0FC5">
      <w:rPr>
        <w:b w:val="0"/>
        <w:i/>
        <w:sz w:val="20"/>
        <w:szCs w:val="20"/>
      </w:rPr>
      <w:fldChar w:fldCharType="end"/>
    </w:r>
    <w:r w:rsidRPr="00AB0FC5">
      <w:rPr>
        <w:b w:val="0"/>
        <w:i/>
        <w:sz w:val="20"/>
        <w:szCs w:val="20"/>
        <w:lang w:val="nb-NO"/>
      </w:rPr>
      <w:t xml:space="preserve"> trên </w:t>
    </w:r>
    <w:r w:rsidRPr="00AB0FC5">
      <w:rPr>
        <w:b w:val="0"/>
        <w:i/>
        <w:sz w:val="20"/>
        <w:szCs w:val="20"/>
      </w:rPr>
      <w:fldChar w:fldCharType="begin"/>
    </w:r>
    <w:r w:rsidRPr="00AB0FC5">
      <w:rPr>
        <w:b w:val="0"/>
        <w:i/>
        <w:sz w:val="20"/>
        <w:szCs w:val="20"/>
        <w:lang w:val="nb-NO"/>
      </w:rPr>
      <w:instrText xml:space="preserve"> NUMPAGES </w:instrText>
    </w:r>
    <w:r w:rsidRPr="00AB0FC5">
      <w:rPr>
        <w:b w:val="0"/>
        <w:i/>
        <w:sz w:val="20"/>
        <w:szCs w:val="20"/>
      </w:rPr>
      <w:fldChar w:fldCharType="separate"/>
    </w:r>
    <w:r w:rsidRPr="00AB0FC5">
      <w:rPr>
        <w:b w:val="0"/>
        <w:i/>
        <w:sz w:val="20"/>
        <w:szCs w:val="20"/>
      </w:rPr>
      <w:t>3</w:t>
    </w:r>
    <w:r w:rsidRPr="00AB0FC5">
      <w:rPr>
        <w:b w:val="0"/>
        <w:i/>
        <w:sz w:val="20"/>
        <w:szCs w:val="20"/>
      </w:rPr>
      <w:fldChar w:fldCharType="end"/>
    </w:r>
    <w:r w:rsidRPr="00AB0FC5">
      <w:rPr>
        <w:b w:val="0"/>
        <w:i/>
        <w:sz w:val="20"/>
        <w:szCs w:val="20"/>
        <w:lang w:val="nb-NO"/>
      </w:rPr>
      <w:t xml:space="preserve">                                      </w:t>
    </w:r>
    <w:r w:rsidR="00E77998">
      <w:rPr>
        <w:b w:val="0"/>
        <w:i/>
        <w:sz w:val="20"/>
        <w:szCs w:val="20"/>
        <w:lang w:val="nb-NO"/>
      </w:rPr>
      <w:t>12/3</w:t>
    </w:r>
    <w:r w:rsidR="0035294B">
      <w:rPr>
        <w:b w:val="0"/>
        <w:i/>
        <w:sz w:val="20"/>
        <w:szCs w:val="20"/>
        <w:lang w:val="nb-NO"/>
      </w:rPr>
      <w:t>./</w:t>
    </w:r>
    <w:r w:rsidRPr="00AB0FC5">
      <w:rPr>
        <w:b w:val="0"/>
        <w:i/>
        <w:sz w:val="20"/>
        <w:szCs w:val="20"/>
        <w:lang w:val="nb-NO"/>
      </w:rPr>
      <w:t>202</w:t>
    </w:r>
    <w:r w:rsidR="001D3C61">
      <w:rPr>
        <w:b w:val="0"/>
        <w:i/>
        <w:sz w:val="20"/>
        <w:szCs w:val="20"/>
        <w:lang w:val="nb-NO"/>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8585" w14:textId="77777777" w:rsidR="0035294B" w:rsidRDefault="00352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E9EBE" w14:textId="77777777" w:rsidR="00AA7BE9" w:rsidRDefault="00AA7BE9" w:rsidP="0036007C">
      <w:r>
        <w:separator/>
      </w:r>
    </w:p>
  </w:footnote>
  <w:footnote w:type="continuationSeparator" w:id="0">
    <w:p w14:paraId="169411B8" w14:textId="77777777" w:rsidR="00AA7BE9" w:rsidRDefault="00AA7BE9" w:rsidP="00360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48F40" w14:textId="77777777" w:rsidR="0035294B" w:rsidRDefault="00352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CFF4" w14:textId="77777777" w:rsidR="0035294B" w:rsidRDefault="00352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289C" w14:textId="77777777" w:rsidR="0035294B" w:rsidRDefault="00352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313"/>
    <w:multiLevelType w:val="hybridMultilevel"/>
    <w:tmpl w:val="CAE44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4335B"/>
    <w:multiLevelType w:val="multilevel"/>
    <w:tmpl w:val="75CECCE6"/>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BAD558C"/>
    <w:multiLevelType w:val="hybridMultilevel"/>
    <w:tmpl w:val="CAE44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04D18"/>
    <w:multiLevelType w:val="hybridMultilevel"/>
    <w:tmpl w:val="CAE44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A5C18"/>
    <w:multiLevelType w:val="multilevel"/>
    <w:tmpl w:val="84647B82"/>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23840AC"/>
    <w:multiLevelType w:val="hybridMultilevel"/>
    <w:tmpl w:val="CAE44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57781"/>
    <w:multiLevelType w:val="hybridMultilevel"/>
    <w:tmpl w:val="A28A091C"/>
    <w:lvl w:ilvl="0" w:tplc="6914AE64">
      <w:start w:val="4"/>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941DE"/>
    <w:multiLevelType w:val="hybridMultilevel"/>
    <w:tmpl w:val="CAE44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C74C0"/>
    <w:multiLevelType w:val="hybridMultilevel"/>
    <w:tmpl w:val="CAE44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8019A"/>
    <w:multiLevelType w:val="singleLevel"/>
    <w:tmpl w:val="2652690C"/>
    <w:lvl w:ilvl="0">
      <w:start w:val="1"/>
      <w:numFmt w:val="decimal"/>
      <w:lvlText w:val="%1."/>
      <w:lvlJc w:val="left"/>
      <w:pPr>
        <w:tabs>
          <w:tab w:val="num" w:pos="360"/>
        </w:tabs>
        <w:ind w:left="360" w:hanging="360"/>
      </w:pPr>
      <w:rPr>
        <w:i w:val="0"/>
        <w:iCs/>
      </w:rPr>
    </w:lvl>
  </w:abstractNum>
  <w:abstractNum w:abstractNumId="10" w15:restartNumberingAfterBreak="0">
    <w:nsid w:val="3E1C765A"/>
    <w:multiLevelType w:val="hybridMultilevel"/>
    <w:tmpl w:val="90405C5C"/>
    <w:lvl w:ilvl="0" w:tplc="21365B2E">
      <w:start w:val="300"/>
      <w:numFmt w:val="bullet"/>
      <w:lvlText w:val="-"/>
      <w:lvlJc w:val="left"/>
      <w:pPr>
        <w:ind w:left="720" w:hanging="360"/>
      </w:pPr>
      <w:rPr>
        <w:rFonts w:ascii="Arial" w:eastAsia="Times New Roman"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10B0A93"/>
    <w:multiLevelType w:val="hybridMultilevel"/>
    <w:tmpl w:val="CAE44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D72152"/>
    <w:multiLevelType w:val="multilevel"/>
    <w:tmpl w:val="BDCCE386"/>
    <w:lvl w:ilvl="0">
      <w:start w:val="7"/>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1990F1A"/>
    <w:multiLevelType w:val="hybridMultilevel"/>
    <w:tmpl w:val="CAE44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02282"/>
    <w:multiLevelType w:val="multilevel"/>
    <w:tmpl w:val="3190BA68"/>
    <w:lvl w:ilvl="0">
      <w:start w:val="4"/>
      <w:numFmt w:val="decimal"/>
      <w:lvlText w:val="%1."/>
      <w:lvlJc w:val="left"/>
      <w:pPr>
        <w:ind w:left="585" w:hanging="585"/>
      </w:pPr>
      <w:rPr>
        <w:rFonts w:eastAsia="Myriad Pro" w:hint="default"/>
      </w:rPr>
    </w:lvl>
    <w:lvl w:ilvl="1">
      <w:start w:val="1"/>
      <w:numFmt w:val="decimal"/>
      <w:lvlText w:val="%1.%2."/>
      <w:lvlJc w:val="left"/>
      <w:pPr>
        <w:ind w:left="720" w:hanging="720"/>
      </w:pPr>
      <w:rPr>
        <w:rFonts w:eastAsia="Myriad Pro" w:hint="default"/>
      </w:rPr>
    </w:lvl>
    <w:lvl w:ilvl="2">
      <w:start w:val="3"/>
      <w:numFmt w:val="decimal"/>
      <w:lvlText w:val="%1.%2.%3."/>
      <w:lvlJc w:val="left"/>
      <w:pPr>
        <w:ind w:left="720" w:hanging="720"/>
      </w:pPr>
      <w:rPr>
        <w:rFonts w:eastAsia="Myriad Pro" w:hint="default"/>
      </w:rPr>
    </w:lvl>
    <w:lvl w:ilvl="3">
      <w:start w:val="1"/>
      <w:numFmt w:val="decimal"/>
      <w:lvlText w:val="%1.%2.%3.%4."/>
      <w:lvlJc w:val="left"/>
      <w:pPr>
        <w:ind w:left="1080" w:hanging="1080"/>
      </w:pPr>
      <w:rPr>
        <w:rFonts w:eastAsia="Myriad Pro" w:hint="default"/>
      </w:rPr>
    </w:lvl>
    <w:lvl w:ilvl="4">
      <w:start w:val="1"/>
      <w:numFmt w:val="decimal"/>
      <w:lvlText w:val="%1.%2.%3.%4.%5."/>
      <w:lvlJc w:val="left"/>
      <w:pPr>
        <w:ind w:left="1080" w:hanging="1080"/>
      </w:pPr>
      <w:rPr>
        <w:rFonts w:eastAsia="Myriad Pro" w:hint="default"/>
      </w:rPr>
    </w:lvl>
    <w:lvl w:ilvl="5">
      <w:start w:val="1"/>
      <w:numFmt w:val="decimal"/>
      <w:lvlText w:val="%1.%2.%3.%4.%5.%6."/>
      <w:lvlJc w:val="left"/>
      <w:pPr>
        <w:ind w:left="1440" w:hanging="1440"/>
      </w:pPr>
      <w:rPr>
        <w:rFonts w:eastAsia="Myriad Pro" w:hint="default"/>
      </w:rPr>
    </w:lvl>
    <w:lvl w:ilvl="6">
      <w:start w:val="1"/>
      <w:numFmt w:val="decimal"/>
      <w:lvlText w:val="%1.%2.%3.%4.%5.%6.%7."/>
      <w:lvlJc w:val="left"/>
      <w:pPr>
        <w:ind w:left="1440" w:hanging="1440"/>
      </w:pPr>
      <w:rPr>
        <w:rFonts w:eastAsia="Myriad Pro" w:hint="default"/>
      </w:rPr>
    </w:lvl>
    <w:lvl w:ilvl="7">
      <w:start w:val="1"/>
      <w:numFmt w:val="decimal"/>
      <w:lvlText w:val="%1.%2.%3.%4.%5.%6.%7.%8."/>
      <w:lvlJc w:val="left"/>
      <w:pPr>
        <w:ind w:left="1800" w:hanging="1800"/>
      </w:pPr>
      <w:rPr>
        <w:rFonts w:eastAsia="Myriad Pro" w:hint="default"/>
      </w:rPr>
    </w:lvl>
    <w:lvl w:ilvl="8">
      <w:start w:val="1"/>
      <w:numFmt w:val="decimal"/>
      <w:lvlText w:val="%1.%2.%3.%4.%5.%6.%7.%8.%9."/>
      <w:lvlJc w:val="left"/>
      <w:pPr>
        <w:ind w:left="1800" w:hanging="1800"/>
      </w:pPr>
      <w:rPr>
        <w:rFonts w:eastAsia="Myriad Pro" w:hint="default"/>
      </w:rPr>
    </w:lvl>
  </w:abstractNum>
  <w:abstractNum w:abstractNumId="15" w15:restartNumberingAfterBreak="0">
    <w:nsid w:val="560429B3"/>
    <w:multiLevelType w:val="hybridMultilevel"/>
    <w:tmpl w:val="CAE44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F9457B"/>
    <w:multiLevelType w:val="hybridMultilevel"/>
    <w:tmpl w:val="CAE44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F51AB0"/>
    <w:multiLevelType w:val="multilevel"/>
    <w:tmpl w:val="3208E75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4D0C3B"/>
    <w:multiLevelType w:val="hybridMultilevel"/>
    <w:tmpl w:val="CAE44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56157"/>
    <w:multiLevelType w:val="hybridMultilevel"/>
    <w:tmpl w:val="CAE44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705916"/>
    <w:multiLevelType w:val="hybridMultilevel"/>
    <w:tmpl w:val="C12433F0"/>
    <w:lvl w:ilvl="0" w:tplc="406E3C6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DC90EC0"/>
    <w:multiLevelType w:val="hybridMultilevel"/>
    <w:tmpl w:val="CAE44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204D5"/>
    <w:multiLevelType w:val="multilevel"/>
    <w:tmpl w:val="84647B82"/>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E5730B8"/>
    <w:multiLevelType w:val="hybridMultilevel"/>
    <w:tmpl w:val="AF1C7A74"/>
    <w:lvl w:ilvl="0" w:tplc="B9CA1D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287648">
    <w:abstractNumId w:val="23"/>
  </w:num>
  <w:num w:numId="2" w16cid:durableId="24257203">
    <w:abstractNumId w:val="13"/>
  </w:num>
  <w:num w:numId="3" w16cid:durableId="341205621">
    <w:abstractNumId w:val="0"/>
  </w:num>
  <w:num w:numId="4" w16cid:durableId="1580868171">
    <w:abstractNumId w:val="2"/>
  </w:num>
  <w:num w:numId="5" w16cid:durableId="707610080">
    <w:abstractNumId w:val="16"/>
  </w:num>
  <w:num w:numId="6" w16cid:durableId="1962498221">
    <w:abstractNumId w:val="18"/>
  </w:num>
  <w:num w:numId="7" w16cid:durableId="855270507">
    <w:abstractNumId w:val="5"/>
  </w:num>
  <w:num w:numId="8" w16cid:durableId="17586780">
    <w:abstractNumId w:val="8"/>
  </w:num>
  <w:num w:numId="9" w16cid:durableId="2040621876">
    <w:abstractNumId w:val="7"/>
  </w:num>
  <w:num w:numId="10" w16cid:durableId="805467295">
    <w:abstractNumId w:val="20"/>
  </w:num>
  <w:num w:numId="11" w16cid:durableId="742484082">
    <w:abstractNumId w:val="15"/>
  </w:num>
  <w:num w:numId="12" w16cid:durableId="39406011">
    <w:abstractNumId w:val="19"/>
  </w:num>
  <w:num w:numId="13" w16cid:durableId="1129125441">
    <w:abstractNumId w:val="21"/>
  </w:num>
  <w:num w:numId="14" w16cid:durableId="2103842799">
    <w:abstractNumId w:val="11"/>
  </w:num>
  <w:num w:numId="15" w16cid:durableId="26492329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84898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19221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0865876">
    <w:abstractNumId w:val="3"/>
  </w:num>
  <w:num w:numId="19" w16cid:durableId="1403798475">
    <w:abstractNumId w:val="6"/>
  </w:num>
  <w:num w:numId="20" w16cid:durableId="2135557827">
    <w:abstractNumId w:val="9"/>
  </w:num>
  <w:num w:numId="21" w16cid:durableId="1659648696">
    <w:abstractNumId w:val="14"/>
  </w:num>
  <w:num w:numId="22" w16cid:durableId="1372538668">
    <w:abstractNumId w:val="4"/>
  </w:num>
  <w:num w:numId="23" w16cid:durableId="10451853">
    <w:abstractNumId w:val="22"/>
  </w:num>
  <w:num w:numId="24" w16cid:durableId="233979581">
    <w:abstractNumId w:val="1"/>
  </w:num>
  <w:num w:numId="25" w16cid:durableId="1793212616">
    <w:abstractNumId w:val="12"/>
  </w:num>
  <w:num w:numId="26" w16cid:durableId="19814981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83"/>
    <w:rsid w:val="000102CB"/>
    <w:rsid w:val="000173BC"/>
    <w:rsid w:val="00021B3D"/>
    <w:rsid w:val="00024AF0"/>
    <w:rsid w:val="00031122"/>
    <w:rsid w:val="00050FD2"/>
    <w:rsid w:val="00054896"/>
    <w:rsid w:val="0006497A"/>
    <w:rsid w:val="000672A5"/>
    <w:rsid w:val="000673C1"/>
    <w:rsid w:val="00087A04"/>
    <w:rsid w:val="00093991"/>
    <w:rsid w:val="000A0AD1"/>
    <w:rsid w:val="000B0131"/>
    <w:rsid w:val="000B1647"/>
    <w:rsid w:val="000B390D"/>
    <w:rsid w:val="000B4B04"/>
    <w:rsid w:val="000B613F"/>
    <w:rsid w:val="000D2BEE"/>
    <w:rsid w:val="000D2DD9"/>
    <w:rsid w:val="000E3505"/>
    <w:rsid w:val="000F4CCF"/>
    <w:rsid w:val="000F6B69"/>
    <w:rsid w:val="00104540"/>
    <w:rsid w:val="00106F6B"/>
    <w:rsid w:val="001159CB"/>
    <w:rsid w:val="0011658F"/>
    <w:rsid w:val="00121A3E"/>
    <w:rsid w:val="00130E2D"/>
    <w:rsid w:val="0013318D"/>
    <w:rsid w:val="00134867"/>
    <w:rsid w:val="001571F5"/>
    <w:rsid w:val="00161452"/>
    <w:rsid w:val="00163513"/>
    <w:rsid w:val="001728CF"/>
    <w:rsid w:val="001A12D3"/>
    <w:rsid w:val="001A4CD4"/>
    <w:rsid w:val="001B22E6"/>
    <w:rsid w:val="001B2A4F"/>
    <w:rsid w:val="001B518D"/>
    <w:rsid w:val="001B6DF9"/>
    <w:rsid w:val="001B7E8E"/>
    <w:rsid w:val="001C0612"/>
    <w:rsid w:val="001C18ED"/>
    <w:rsid w:val="001C347A"/>
    <w:rsid w:val="001D1CA2"/>
    <w:rsid w:val="001D2D89"/>
    <w:rsid w:val="001D3C61"/>
    <w:rsid w:val="001E4E9C"/>
    <w:rsid w:val="001E6BBF"/>
    <w:rsid w:val="001E6D60"/>
    <w:rsid w:val="001E742F"/>
    <w:rsid w:val="001F1813"/>
    <w:rsid w:val="001F68C2"/>
    <w:rsid w:val="002014DD"/>
    <w:rsid w:val="002027AD"/>
    <w:rsid w:val="00206368"/>
    <w:rsid w:val="0020785E"/>
    <w:rsid w:val="00215132"/>
    <w:rsid w:val="0022131D"/>
    <w:rsid w:val="00224ECE"/>
    <w:rsid w:val="0022588E"/>
    <w:rsid w:val="0023199D"/>
    <w:rsid w:val="00254591"/>
    <w:rsid w:val="002557E9"/>
    <w:rsid w:val="00256EEF"/>
    <w:rsid w:val="0025727A"/>
    <w:rsid w:val="002623DC"/>
    <w:rsid w:val="0026432C"/>
    <w:rsid w:val="00282A0F"/>
    <w:rsid w:val="0028755D"/>
    <w:rsid w:val="00293731"/>
    <w:rsid w:val="00293A11"/>
    <w:rsid w:val="00296D38"/>
    <w:rsid w:val="00297142"/>
    <w:rsid w:val="002A04AB"/>
    <w:rsid w:val="002D17EF"/>
    <w:rsid w:val="002E32A0"/>
    <w:rsid w:val="002E3863"/>
    <w:rsid w:val="0031725D"/>
    <w:rsid w:val="00323A98"/>
    <w:rsid w:val="00325268"/>
    <w:rsid w:val="00325954"/>
    <w:rsid w:val="0032645D"/>
    <w:rsid w:val="00335FBD"/>
    <w:rsid w:val="00340449"/>
    <w:rsid w:val="00341D58"/>
    <w:rsid w:val="00343349"/>
    <w:rsid w:val="003459FD"/>
    <w:rsid w:val="0035294B"/>
    <w:rsid w:val="00355ADD"/>
    <w:rsid w:val="00356CF2"/>
    <w:rsid w:val="0036007C"/>
    <w:rsid w:val="0036358F"/>
    <w:rsid w:val="00364BC2"/>
    <w:rsid w:val="00372022"/>
    <w:rsid w:val="00372AB8"/>
    <w:rsid w:val="003775DF"/>
    <w:rsid w:val="003A3BD9"/>
    <w:rsid w:val="003B2E61"/>
    <w:rsid w:val="003B3B2A"/>
    <w:rsid w:val="003B4ADD"/>
    <w:rsid w:val="003C3F78"/>
    <w:rsid w:val="003D5A15"/>
    <w:rsid w:val="003D7186"/>
    <w:rsid w:val="003E50B5"/>
    <w:rsid w:val="003F2439"/>
    <w:rsid w:val="003F3358"/>
    <w:rsid w:val="003F4ECA"/>
    <w:rsid w:val="003F5521"/>
    <w:rsid w:val="0040064D"/>
    <w:rsid w:val="00404C38"/>
    <w:rsid w:val="00420062"/>
    <w:rsid w:val="00422465"/>
    <w:rsid w:val="0043640B"/>
    <w:rsid w:val="004436E3"/>
    <w:rsid w:val="00443A86"/>
    <w:rsid w:val="00446784"/>
    <w:rsid w:val="00447D9D"/>
    <w:rsid w:val="0045495F"/>
    <w:rsid w:val="00456D35"/>
    <w:rsid w:val="004607B5"/>
    <w:rsid w:val="00464274"/>
    <w:rsid w:val="00467FC2"/>
    <w:rsid w:val="00472ED0"/>
    <w:rsid w:val="00477C02"/>
    <w:rsid w:val="00481640"/>
    <w:rsid w:val="00484264"/>
    <w:rsid w:val="00485117"/>
    <w:rsid w:val="00486967"/>
    <w:rsid w:val="004901EC"/>
    <w:rsid w:val="0049491E"/>
    <w:rsid w:val="004A2912"/>
    <w:rsid w:val="004A7E40"/>
    <w:rsid w:val="004B0682"/>
    <w:rsid w:val="004B1F39"/>
    <w:rsid w:val="004B2A6F"/>
    <w:rsid w:val="004B69ED"/>
    <w:rsid w:val="004C07E2"/>
    <w:rsid w:val="004C19F3"/>
    <w:rsid w:val="004C1A5B"/>
    <w:rsid w:val="004C1B6B"/>
    <w:rsid w:val="004C3524"/>
    <w:rsid w:val="004C75D9"/>
    <w:rsid w:val="004D326C"/>
    <w:rsid w:val="004D42BE"/>
    <w:rsid w:val="004D724D"/>
    <w:rsid w:val="004F04AC"/>
    <w:rsid w:val="004F33DD"/>
    <w:rsid w:val="004F43DC"/>
    <w:rsid w:val="004F5DF5"/>
    <w:rsid w:val="004F7516"/>
    <w:rsid w:val="005056C7"/>
    <w:rsid w:val="00507D1F"/>
    <w:rsid w:val="00517718"/>
    <w:rsid w:val="00517A82"/>
    <w:rsid w:val="00522A98"/>
    <w:rsid w:val="00522ADC"/>
    <w:rsid w:val="00523428"/>
    <w:rsid w:val="0052507A"/>
    <w:rsid w:val="00531ECF"/>
    <w:rsid w:val="005377E0"/>
    <w:rsid w:val="00537812"/>
    <w:rsid w:val="00541359"/>
    <w:rsid w:val="00541B77"/>
    <w:rsid w:val="005541AB"/>
    <w:rsid w:val="00562412"/>
    <w:rsid w:val="00564C77"/>
    <w:rsid w:val="005658C8"/>
    <w:rsid w:val="00570A34"/>
    <w:rsid w:val="00576F4B"/>
    <w:rsid w:val="0057713D"/>
    <w:rsid w:val="0058156F"/>
    <w:rsid w:val="00586783"/>
    <w:rsid w:val="005870BF"/>
    <w:rsid w:val="00596BC7"/>
    <w:rsid w:val="005B00AD"/>
    <w:rsid w:val="005B1E33"/>
    <w:rsid w:val="005B36E9"/>
    <w:rsid w:val="005B5D92"/>
    <w:rsid w:val="005B60C0"/>
    <w:rsid w:val="005B60E6"/>
    <w:rsid w:val="005B727B"/>
    <w:rsid w:val="005C1DD3"/>
    <w:rsid w:val="005C30AE"/>
    <w:rsid w:val="005C3192"/>
    <w:rsid w:val="005C4DF9"/>
    <w:rsid w:val="005C5C15"/>
    <w:rsid w:val="005C6169"/>
    <w:rsid w:val="005C62B2"/>
    <w:rsid w:val="005D03EF"/>
    <w:rsid w:val="005D0585"/>
    <w:rsid w:val="005D0871"/>
    <w:rsid w:val="005D159E"/>
    <w:rsid w:val="005D2006"/>
    <w:rsid w:val="005D3471"/>
    <w:rsid w:val="005D4C48"/>
    <w:rsid w:val="005D4DE7"/>
    <w:rsid w:val="005D69A5"/>
    <w:rsid w:val="005E0212"/>
    <w:rsid w:val="005E285D"/>
    <w:rsid w:val="00601E95"/>
    <w:rsid w:val="00606944"/>
    <w:rsid w:val="006203F9"/>
    <w:rsid w:val="00621D05"/>
    <w:rsid w:val="006251A6"/>
    <w:rsid w:val="00631188"/>
    <w:rsid w:val="0064167E"/>
    <w:rsid w:val="00642287"/>
    <w:rsid w:val="006511EB"/>
    <w:rsid w:val="00651F78"/>
    <w:rsid w:val="00654650"/>
    <w:rsid w:val="006662F1"/>
    <w:rsid w:val="00667F95"/>
    <w:rsid w:val="00673F30"/>
    <w:rsid w:val="006747D5"/>
    <w:rsid w:val="00681737"/>
    <w:rsid w:val="00683FD4"/>
    <w:rsid w:val="006855DA"/>
    <w:rsid w:val="0069011F"/>
    <w:rsid w:val="006A3B56"/>
    <w:rsid w:val="006A6B26"/>
    <w:rsid w:val="006B6249"/>
    <w:rsid w:val="006C4413"/>
    <w:rsid w:val="006D1565"/>
    <w:rsid w:val="006D4409"/>
    <w:rsid w:val="006D4C18"/>
    <w:rsid w:val="006E1E17"/>
    <w:rsid w:val="006F0377"/>
    <w:rsid w:val="006F7237"/>
    <w:rsid w:val="007000A7"/>
    <w:rsid w:val="00700A72"/>
    <w:rsid w:val="007017A9"/>
    <w:rsid w:val="0071369D"/>
    <w:rsid w:val="00713C98"/>
    <w:rsid w:val="007140B4"/>
    <w:rsid w:val="007200A8"/>
    <w:rsid w:val="007204A8"/>
    <w:rsid w:val="00720A75"/>
    <w:rsid w:val="00724EE2"/>
    <w:rsid w:val="007307C8"/>
    <w:rsid w:val="00731051"/>
    <w:rsid w:val="007339A5"/>
    <w:rsid w:val="0073536C"/>
    <w:rsid w:val="007379DB"/>
    <w:rsid w:val="0074118A"/>
    <w:rsid w:val="00742B01"/>
    <w:rsid w:val="007444A8"/>
    <w:rsid w:val="0074717B"/>
    <w:rsid w:val="00747D38"/>
    <w:rsid w:val="0075266B"/>
    <w:rsid w:val="00756104"/>
    <w:rsid w:val="00757EF9"/>
    <w:rsid w:val="00763FE5"/>
    <w:rsid w:val="007643F5"/>
    <w:rsid w:val="00770DC0"/>
    <w:rsid w:val="00772FC2"/>
    <w:rsid w:val="0077696A"/>
    <w:rsid w:val="00776CC4"/>
    <w:rsid w:val="007814ED"/>
    <w:rsid w:val="00782B61"/>
    <w:rsid w:val="00782ED9"/>
    <w:rsid w:val="007859C6"/>
    <w:rsid w:val="00785D00"/>
    <w:rsid w:val="007A2D63"/>
    <w:rsid w:val="007A4D69"/>
    <w:rsid w:val="007B28AE"/>
    <w:rsid w:val="007B39F8"/>
    <w:rsid w:val="007B68A6"/>
    <w:rsid w:val="007E0E8D"/>
    <w:rsid w:val="007E3BAD"/>
    <w:rsid w:val="007E4169"/>
    <w:rsid w:val="007E617F"/>
    <w:rsid w:val="007E7596"/>
    <w:rsid w:val="007F34EA"/>
    <w:rsid w:val="00803BA9"/>
    <w:rsid w:val="008111AC"/>
    <w:rsid w:val="00816E5D"/>
    <w:rsid w:val="0082099F"/>
    <w:rsid w:val="00824778"/>
    <w:rsid w:val="00846162"/>
    <w:rsid w:val="008556CE"/>
    <w:rsid w:val="008661AA"/>
    <w:rsid w:val="0087584D"/>
    <w:rsid w:val="0089109E"/>
    <w:rsid w:val="0089519F"/>
    <w:rsid w:val="00897C61"/>
    <w:rsid w:val="008A0DF4"/>
    <w:rsid w:val="008A1311"/>
    <w:rsid w:val="008A3ADC"/>
    <w:rsid w:val="008A5231"/>
    <w:rsid w:val="008A64BD"/>
    <w:rsid w:val="008B1A65"/>
    <w:rsid w:val="008B26D1"/>
    <w:rsid w:val="008B2DB2"/>
    <w:rsid w:val="008B6CE2"/>
    <w:rsid w:val="008B73A2"/>
    <w:rsid w:val="008C583E"/>
    <w:rsid w:val="008C7458"/>
    <w:rsid w:val="008C7680"/>
    <w:rsid w:val="008E2104"/>
    <w:rsid w:val="008E3CF4"/>
    <w:rsid w:val="008E6774"/>
    <w:rsid w:val="008E7978"/>
    <w:rsid w:val="008E7BB7"/>
    <w:rsid w:val="008F56A0"/>
    <w:rsid w:val="00904958"/>
    <w:rsid w:val="00911D7F"/>
    <w:rsid w:val="00917257"/>
    <w:rsid w:val="009174AC"/>
    <w:rsid w:val="00917B86"/>
    <w:rsid w:val="0092616E"/>
    <w:rsid w:val="009402F8"/>
    <w:rsid w:val="00940696"/>
    <w:rsid w:val="0094623F"/>
    <w:rsid w:val="0094726F"/>
    <w:rsid w:val="0096734B"/>
    <w:rsid w:val="00967D17"/>
    <w:rsid w:val="009723BF"/>
    <w:rsid w:val="00972CB1"/>
    <w:rsid w:val="0097462D"/>
    <w:rsid w:val="00974BF7"/>
    <w:rsid w:val="0098251B"/>
    <w:rsid w:val="00994B70"/>
    <w:rsid w:val="009A00B6"/>
    <w:rsid w:val="009A32FA"/>
    <w:rsid w:val="009A3DFF"/>
    <w:rsid w:val="009B20B2"/>
    <w:rsid w:val="009B2286"/>
    <w:rsid w:val="009B36A8"/>
    <w:rsid w:val="009C2CBA"/>
    <w:rsid w:val="009C5548"/>
    <w:rsid w:val="009D09C0"/>
    <w:rsid w:val="009D0A0B"/>
    <w:rsid w:val="009D2DAE"/>
    <w:rsid w:val="009D6EF6"/>
    <w:rsid w:val="009D75EC"/>
    <w:rsid w:val="009E40B1"/>
    <w:rsid w:val="009F2FE2"/>
    <w:rsid w:val="009F4667"/>
    <w:rsid w:val="00A044CA"/>
    <w:rsid w:val="00A076E9"/>
    <w:rsid w:val="00A13DA9"/>
    <w:rsid w:val="00A34B75"/>
    <w:rsid w:val="00A43BC8"/>
    <w:rsid w:val="00A46EE4"/>
    <w:rsid w:val="00A47B5E"/>
    <w:rsid w:val="00A548BF"/>
    <w:rsid w:val="00A61069"/>
    <w:rsid w:val="00A62635"/>
    <w:rsid w:val="00A714C4"/>
    <w:rsid w:val="00A71823"/>
    <w:rsid w:val="00A766B4"/>
    <w:rsid w:val="00A81EFB"/>
    <w:rsid w:val="00A82120"/>
    <w:rsid w:val="00A84286"/>
    <w:rsid w:val="00A96820"/>
    <w:rsid w:val="00AA0F76"/>
    <w:rsid w:val="00AA5D3B"/>
    <w:rsid w:val="00AA7BE9"/>
    <w:rsid w:val="00AB00C9"/>
    <w:rsid w:val="00AB0FC5"/>
    <w:rsid w:val="00AB61E7"/>
    <w:rsid w:val="00AC4BC9"/>
    <w:rsid w:val="00AC5788"/>
    <w:rsid w:val="00AD01CA"/>
    <w:rsid w:val="00AD53E5"/>
    <w:rsid w:val="00AD6D63"/>
    <w:rsid w:val="00AE58C3"/>
    <w:rsid w:val="00AF07B0"/>
    <w:rsid w:val="00AF08DB"/>
    <w:rsid w:val="00AF57AB"/>
    <w:rsid w:val="00AF65FF"/>
    <w:rsid w:val="00B029EB"/>
    <w:rsid w:val="00B03F07"/>
    <w:rsid w:val="00B12AFB"/>
    <w:rsid w:val="00B13165"/>
    <w:rsid w:val="00B20F27"/>
    <w:rsid w:val="00B22715"/>
    <w:rsid w:val="00B32718"/>
    <w:rsid w:val="00B3649D"/>
    <w:rsid w:val="00B364B6"/>
    <w:rsid w:val="00B409F4"/>
    <w:rsid w:val="00B41863"/>
    <w:rsid w:val="00B47017"/>
    <w:rsid w:val="00B5305F"/>
    <w:rsid w:val="00B578CF"/>
    <w:rsid w:val="00B67429"/>
    <w:rsid w:val="00B7126C"/>
    <w:rsid w:val="00B83CBA"/>
    <w:rsid w:val="00B87AAC"/>
    <w:rsid w:val="00B90723"/>
    <w:rsid w:val="00BA228F"/>
    <w:rsid w:val="00BA28EA"/>
    <w:rsid w:val="00BA6667"/>
    <w:rsid w:val="00BB18D8"/>
    <w:rsid w:val="00BB65FA"/>
    <w:rsid w:val="00BD754E"/>
    <w:rsid w:val="00BD7CA8"/>
    <w:rsid w:val="00BE637D"/>
    <w:rsid w:val="00BF4A54"/>
    <w:rsid w:val="00C04E20"/>
    <w:rsid w:val="00C108D9"/>
    <w:rsid w:val="00C14622"/>
    <w:rsid w:val="00C22662"/>
    <w:rsid w:val="00C36E8D"/>
    <w:rsid w:val="00C4699B"/>
    <w:rsid w:val="00C5714C"/>
    <w:rsid w:val="00C62ABA"/>
    <w:rsid w:val="00C70F07"/>
    <w:rsid w:val="00C72A2B"/>
    <w:rsid w:val="00C72DAD"/>
    <w:rsid w:val="00C80041"/>
    <w:rsid w:val="00C817D3"/>
    <w:rsid w:val="00C96F58"/>
    <w:rsid w:val="00CA0885"/>
    <w:rsid w:val="00CA10AF"/>
    <w:rsid w:val="00CB26E4"/>
    <w:rsid w:val="00CB3DFF"/>
    <w:rsid w:val="00CB3E56"/>
    <w:rsid w:val="00CB53B7"/>
    <w:rsid w:val="00CB7335"/>
    <w:rsid w:val="00CC3514"/>
    <w:rsid w:val="00CC4036"/>
    <w:rsid w:val="00CD34E3"/>
    <w:rsid w:val="00CD37DC"/>
    <w:rsid w:val="00CD74CA"/>
    <w:rsid w:val="00CE7A91"/>
    <w:rsid w:val="00CF1ED6"/>
    <w:rsid w:val="00D00A38"/>
    <w:rsid w:val="00D053E7"/>
    <w:rsid w:val="00D05BF0"/>
    <w:rsid w:val="00D10D9C"/>
    <w:rsid w:val="00D11A6E"/>
    <w:rsid w:val="00D11CAC"/>
    <w:rsid w:val="00D166CF"/>
    <w:rsid w:val="00D272C5"/>
    <w:rsid w:val="00D31878"/>
    <w:rsid w:val="00D37F15"/>
    <w:rsid w:val="00D50B82"/>
    <w:rsid w:val="00D54D1A"/>
    <w:rsid w:val="00D56586"/>
    <w:rsid w:val="00D57007"/>
    <w:rsid w:val="00D60BA8"/>
    <w:rsid w:val="00D66687"/>
    <w:rsid w:val="00D71242"/>
    <w:rsid w:val="00D87278"/>
    <w:rsid w:val="00D9070E"/>
    <w:rsid w:val="00D92118"/>
    <w:rsid w:val="00DB0FE0"/>
    <w:rsid w:val="00DB7DCE"/>
    <w:rsid w:val="00DC027E"/>
    <w:rsid w:val="00DC2978"/>
    <w:rsid w:val="00DC7D2B"/>
    <w:rsid w:val="00DD11CA"/>
    <w:rsid w:val="00DD21D0"/>
    <w:rsid w:val="00DE59F4"/>
    <w:rsid w:val="00DE71EE"/>
    <w:rsid w:val="00DF18B5"/>
    <w:rsid w:val="00DF1F4E"/>
    <w:rsid w:val="00E11381"/>
    <w:rsid w:val="00E152F8"/>
    <w:rsid w:val="00E20819"/>
    <w:rsid w:val="00E33D5B"/>
    <w:rsid w:val="00E4702C"/>
    <w:rsid w:val="00E54A9C"/>
    <w:rsid w:val="00E55A3E"/>
    <w:rsid w:val="00E6374E"/>
    <w:rsid w:val="00E714B1"/>
    <w:rsid w:val="00E767E5"/>
    <w:rsid w:val="00E77998"/>
    <w:rsid w:val="00E83298"/>
    <w:rsid w:val="00E8329D"/>
    <w:rsid w:val="00E8367E"/>
    <w:rsid w:val="00E85799"/>
    <w:rsid w:val="00E91713"/>
    <w:rsid w:val="00E964E4"/>
    <w:rsid w:val="00EB4FB1"/>
    <w:rsid w:val="00EB6632"/>
    <w:rsid w:val="00EC0C19"/>
    <w:rsid w:val="00EC2904"/>
    <w:rsid w:val="00EC2F6B"/>
    <w:rsid w:val="00EC31B0"/>
    <w:rsid w:val="00ED1AD3"/>
    <w:rsid w:val="00ED2528"/>
    <w:rsid w:val="00ED6573"/>
    <w:rsid w:val="00ED6DDD"/>
    <w:rsid w:val="00EE35B4"/>
    <w:rsid w:val="00EE4B36"/>
    <w:rsid w:val="00EE659E"/>
    <w:rsid w:val="00EF4DB6"/>
    <w:rsid w:val="00EF764D"/>
    <w:rsid w:val="00F1621A"/>
    <w:rsid w:val="00F37463"/>
    <w:rsid w:val="00F3796C"/>
    <w:rsid w:val="00F45531"/>
    <w:rsid w:val="00F47753"/>
    <w:rsid w:val="00F50C37"/>
    <w:rsid w:val="00F52A24"/>
    <w:rsid w:val="00F60149"/>
    <w:rsid w:val="00F66990"/>
    <w:rsid w:val="00F752F7"/>
    <w:rsid w:val="00F8085C"/>
    <w:rsid w:val="00F80B8F"/>
    <w:rsid w:val="00F91218"/>
    <w:rsid w:val="00FA1063"/>
    <w:rsid w:val="00FA1B69"/>
    <w:rsid w:val="00FC0A07"/>
    <w:rsid w:val="00FC236B"/>
    <w:rsid w:val="00FC6517"/>
    <w:rsid w:val="00FD392E"/>
    <w:rsid w:val="00FD3F22"/>
    <w:rsid w:val="00FD4DBD"/>
    <w:rsid w:val="00FE03E4"/>
    <w:rsid w:val="00FF0DC0"/>
    <w:rsid w:val="00FF2DBC"/>
    <w:rsid w:val="00FF3F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6856"/>
  <w15:docId w15:val="{3B0EF35A-01CA-4D44-86F9-510DC952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783"/>
    <w:pPr>
      <w:spacing w:after="0" w:line="240" w:lineRule="auto"/>
    </w:pPr>
    <w:rPr>
      <w:rFonts w:ascii="Times New Roman" w:eastAsia="Times New Roman" w:hAnsi="Times New Roman" w:cs="Times New Roman"/>
      <w:b/>
      <w:sz w:val="26"/>
      <w:szCs w:val="26"/>
    </w:rPr>
  </w:style>
  <w:style w:type="paragraph" w:styleId="Heading1">
    <w:name w:val="heading 1"/>
    <w:basedOn w:val="Normal"/>
    <w:next w:val="Normal"/>
    <w:link w:val="Heading1Char"/>
    <w:qFormat/>
    <w:rsid w:val="0064167E"/>
    <w:pPr>
      <w:keepNext/>
      <w:outlineLvl w:val="0"/>
    </w:pPr>
    <w:rPr>
      <w:rFonts w:ascii=".VnTime" w:hAnsi=".VnTime"/>
      <w:sz w:val="24"/>
      <w:szCs w:val="20"/>
      <w:lang w:val="en-GB"/>
    </w:rPr>
  </w:style>
  <w:style w:type="paragraph" w:styleId="Heading6">
    <w:name w:val="heading 6"/>
    <w:basedOn w:val="Normal"/>
    <w:next w:val="Normal"/>
    <w:link w:val="Heading6Char"/>
    <w:qFormat/>
    <w:rsid w:val="0064167E"/>
    <w:pPr>
      <w:keepNext/>
      <w:spacing w:before="120"/>
      <w:jc w:val="center"/>
      <w:outlineLvl w:val="5"/>
    </w:pPr>
    <w:rPr>
      <w:rFonts w:ascii=".VnTime" w:hAnsi=".VnTime"/>
      <w:noProof/>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6783"/>
    <w:pPr>
      <w:tabs>
        <w:tab w:val="center" w:pos="4320"/>
        <w:tab w:val="right" w:pos="8640"/>
      </w:tabs>
    </w:pPr>
  </w:style>
  <w:style w:type="character" w:customStyle="1" w:styleId="FooterChar">
    <w:name w:val="Footer Char"/>
    <w:basedOn w:val="DefaultParagraphFont"/>
    <w:link w:val="Footer"/>
    <w:rsid w:val="00586783"/>
    <w:rPr>
      <w:rFonts w:ascii="Times New Roman" w:eastAsia="Times New Roman" w:hAnsi="Times New Roman" w:cs="Times New Roman"/>
      <w:b/>
      <w:sz w:val="26"/>
      <w:szCs w:val="26"/>
    </w:rPr>
  </w:style>
  <w:style w:type="character" w:customStyle="1" w:styleId="apple-style-span">
    <w:name w:val="apple-style-span"/>
    <w:basedOn w:val="DefaultParagraphFont"/>
    <w:rsid w:val="000B4B04"/>
  </w:style>
  <w:style w:type="character" w:styleId="Hyperlink">
    <w:name w:val="Hyperlink"/>
    <w:basedOn w:val="DefaultParagraphFont"/>
    <w:rsid w:val="000B4B04"/>
    <w:rPr>
      <w:color w:val="0000FF"/>
      <w:u w:val="single"/>
    </w:rPr>
  </w:style>
  <w:style w:type="paragraph" w:styleId="BalloonText">
    <w:name w:val="Balloon Text"/>
    <w:basedOn w:val="Normal"/>
    <w:link w:val="BalloonTextChar"/>
    <w:uiPriority w:val="99"/>
    <w:semiHidden/>
    <w:unhideWhenUsed/>
    <w:rsid w:val="000B4B04"/>
    <w:rPr>
      <w:rFonts w:ascii="Tahoma" w:hAnsi="Tahoma" w:cs="Tahoma"/>
      <w:sz w:val="16"/>
      <w:szCs w:val="16"/>
    </w:rPr>
  </w:style>
  <w:style w:type="character" w:customStyle="1" w:styleId="BalloonTextChar">
    <w:name w:val="Balloon Text Char"/>
    <w:basedOn w:val="DefaultParagraphFont"/>
    <w:link w:val="BalloonText"/>
    <w:uiPriority w:val="99"/>
    <w:semiHidden/>
    <w:rsid w:val="000B4B04"/>
    <w:rPr>
      <w:rFonts w:ascii="Tahoma" w:eastAsia="Times New Roman" w:hAnsi="Tahoma" w:cs="Tahoma"/>
      <w:b/>
      <w:sz w:val="16"/>
      <w:szCs w:val="16"/>
    </w:rPr>
  </w:style>
  <w:style w:type="paragraph" w:styleId="Header">
    <w:name w:val="header"/>
    <w:basedOn w:val="Normal"/>
    <w:link w:val="HeaderChar"/>
    <w:unhideWhenUsed/>
    <w:rsid w:val="0036007C"/>
    <w:pPr>
      <w:tabs>
        <w:tab w:val="center" w:pos="4680"/>
        <w:tab w:val="right" w:pos="9360"/>
      </w:tabs>
    </w:pPr>
  </w:style>
  <w:style w:type="character" w:customStyle="1" w:styleId="HeaderChar">
    <w:name w:val="Header Char"/>
    <w:basedOn w:val="DefaultParagraphFont"/>
    <w:link w:val="Header"/>
    <w:uiPriority w:val="99"/>
    <w:semiHidden/>
    <w:rsid w:val="0036007C"/>
    <w:rPr>
      <w:rFonts w:ascii="Times New Roman" w:eastAsia="Times New Roman" w:hAnsi="Times New Roman" w:cs="Times New Roman"/>
      <w:b/>
      <w:sz w:val="26"/>
      <w:szCs w:val="26"/>
    </w:rPr>
  </w:style>
  <w:style w:type="paragraph" w:styleId="ListParagraph">
    <w:name w:val="List Paragraph"/>
    <w:basedOn w:val="Normal"/>
    <w:uiPriority w:val="34"/>
    <w:qFormat/>
    <w:rsid w:val="00EC0C19"/>
    <w:pPr>
      <w:ind w:left="720"/>
      <w:contextualSpacing/>
    </w:pPr>
  </w:style>
  <w:style w:type="table" w:styleId="TableGrid">
    <w:name w:val="Table Grid"/>
    <w:basedOn w:val="TableNormal"/>
    <w:uiPriority w:val="59"/>
    <w:rsid w:val="007B6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167E"/>
    <w:rPr>
      <w:rFonts w:ascii=".VnTime" w:eastAsia="Times New Roman" w:hAnsi=".VnTime" w:cs="Times New Roman"/>
      <w:b/>
      <w:sz w:val="24"/>
      <w:szCs w:val="20"/>
      <w:lang w:val="en-GB"/>
    </w:rPr>
  </w:style>
  <w:style w:type="character" w:customStyle="1" w:styleId="Heading6Char">
    <w:name w:val="Heading 6 Char"/>
    <w:basedOn w:val="DefaultParagraphFont"/>
    <w:link w:val="Heading6"/>
    <w:rsid w:val="0064167E"/>
    <w:rPr>
      <w:rFonts w:ascii=".VnTime" w:eastAsia="Times New Roman" w:hAnsi=".VnTime" w:cs="Times New Roman"/>
      <w:b/>
      <w:noProof/>
      <w:szCs w:val="20"/>
      <w:lang w:val="en-GB"/>
    </w:rPr>
  </w:style>
  <w:style w:type="paragraph" w:styleId="BodyTextIndent">
    <w:name w:val="Body Text Indent"/>
    <w:basedOn w:val="Normal"/>
    <w:link w:val="BodyTextIndentChar"/>
    <w:rsid w:val="0064167E"/>
    <w:pPr>
      <w:ind w:firstLine="720"/>
    </w:pPr>
    <w:rPr>
      <w:rFonts w:ascii=".VnTime" w:hAnsi=".VnTime"/>
      <w:b w:val="0"/>
      <w:sz w:val="28"/>
      <w:szCs w:val="20"/>
    </w:rPr>
  </w:style>
  <w:style w:type="character" w:customStyle="1" w:styleId="BodyTextIndentChar">
    <w:name w:val="Body Text Indent Char"/>
    <w:basedOn w:val="DefaultParagraphFont"/>
    <w:link w:val="BodyTextIndent"/>
    <w:rsid w:val="0064167E"/>
    <w:rPr>
      <w:rFonts w:ascii=".VnTime" w:eastAsia="Times New Roman" w:hAnsi=".VnTime" w:cs="Times New Roman"/>
      <w:sz w:val="28"/>
      <w:szCs w:val="20"/>
    </w:rPr>
  </w:style>
  <w:style w:type="character" w:styleId="CommentReference">
    <w:name w:val="annotation reference"/>
    <w:basedOn w:val="DefaultParagraphFont"/>
    <w:uiPriority w:val="99"/>
    <w:semiHidden/>
    <w:unhideWhenUsed/>
    <w:rsid w:val="00B364B6"/>
    <w:rPr>
      <w:sz w:val="16"/>
      <w:szCs w:val="16"/>
    </w:rPr>
  </w:style>
  <w:style w:type="paragraph" w:styleId="CommentText">
    <w:name w:val="annotation text"/>
    <w:basedOn w:val="Normal"/>
    <w:link w:val="CommentTextChar"/>
    <w:uiPriority w:val="99"/>
    <w:unhideWhenUsed/>
    <w:rsid w:val="00B364B6"/>
    <w:rPr>
      <w:sz w:val="20"/>
      <w:szCs w:val="20"/>
    </w:rPr>
  </w:style>
  <w:style w:type="character" w:customStyle="1" w:styleId="CommentTextChar">
    <w:name w:val="Comment Text Char"/>
    <w:basedOn w:val="DefaultParagraphFont"/>
    <w:link w:val="CommentText"/>
    <w:uiPriority w:val="99"/>
    <w:rsid w:val="00B364B6"/>
    <w:rPr>
      <w:rFonts w:ascii="Times New Roman" w:eastAsia="Times New Roman"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B364B6"/>
    <w:rPr>
      <w:bCs/>
    </w:rPr>
  </w:style>
  <w:style w:type="character" w:customStyle="1" w:styleId="CommentSubjectChar">
    <w:name w:val="Comment Subject Char"/>
    <w:basedOn w:val="CommentTextChar"/>
    <w:link w:val="CommentSubject"/>
    <w:uiPriority w:val="99"/>
    <w:semiHidden/>
    <w:rsid w:val="00B364B6"/>
    <w:rPr>
      <w:rFonts w:ascii="Times New Roman" w:eastAsia="Times New Roman" w:hAnsi="Times New Roman" w:cs="Times New Roman"/>
      <w:b/>
      <w:bCs/>
      <w:sz w:val="20"/>
      <w:szCs w:val="20"/>
    </w:rPr>
  </w:style>
  <w:style w:type="paragraph" w:styleId="Revision">
    <w:name w:val="Revision"/>
    <w:hidden/>
    <w:uiPriority w:val="99"/>
    <w:semiHidden/>
    <w:rsid w:val="00B364B6"/>
    <w:pPr>
      <w:spacing w:after="0" w:line="240" w:lineRule="auto"/>
    </w:pPr>
    <w:rPr>
      <w:rFonts w:ascii="Times New Roman" w:eastAsia="Times New Roman" w:hAnsi="Times New Roman" w:cs="Times New Roman"/>
      <w:b/>
      <w:sz w:val="26"/>
      <w:szCs w:val="26"/>
    </w:rPr>
  </w:style>
  <w:style w:type="paragraph" w:customStyle="1" w:styleId="DefaultParagraphFontParaCharCharCharCharChar">
    <w:name w:val="Default Paragraph Font Para Char Char Char Char Char"/>
    <w:autoRedefine/>
    <w:rsid w:val="00DE59F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170951">
      <w:bodyDiv w:val="1"/>
      <w:marLeft w:val="0"/>
      <w:marRight w:val="0"/>
      <w:marTop w:val="0"/>
      <w:marBottom w:val="0"/>
      <w:divBdr>
        <w:top w:val="none" w:sz="0" w:space="0" w:color="auto"/>
        <w:left w:val="none" w:sz="0" w:space="0" w:color="auto"/>
        <w:bottom w:val="none" w:sz="0" w:space="0" w:color="auto"/>
        <w:right w:val="none" w:sz="0" w:space="0" w:color="auto"/>
      </w:divBdr>
      <w:divsChild>
        <w:div w:id="1300497023">
          <w:marLeft w:val="0"/>
          <w:marRight w:val="0"/>
          <w:marTop w:val="0"/>
          <w:marBottom w:val="0"/>
          <w:divBdr>
            <w:top w:val="none" w:sz="0" w:space="0" w:color="auto"/>
            <w:left w:val="none" w:sz="0" w:space="0" w:color="auto"/>
            <w:bottom w:val="none" w:sz="0" w:space="0" w:color="auto"/>
            <w:right w:val="none" w:sz="0" w:space="0" w:color="auto"/>
          </w:divBdr>
        </w:div>
        <w:div w:id="1178691021">
          <w:marLeft w:val="0"/>
          <w:marRight w:val="0"/>
          <w:marTop w:val="0"/>
          <w:marBottom w:val="0"/>
          <w:divBdr>
            <w:top w:val="none" w:sz="0" w:space="0" w:color="auto"/>
            <w:left w:val="none" w:sz="0" w:space="0" w:color="auto"/>
            <w:bottom w:val="none" w:sz="0" w:space="0" w:color="auto"/>
            <w:right w:val="none" w:sz="0" w:space="0" w:color="auto"/>
          </w:divBdr>
        </w:div>
      </w:divsChild>
    </w:div>
    <w:div w:id="620036818">
      <w:bodyDiv w:val="1"/>
      <w:marLeft w:val="0"/>
      <w:marRight w:val="0"/>
      <w:marTop w:val="0"/>
      <w:marBottom w:val="0"/>
      <w:divBdr>
        <w:top w:val="none" w:sz="0" w:space="0" w:color="auto"/>
        <w:left w:val="none" w:sz="0" w:space="0" w:color="auto"/>
        <w:bottom w:val="none" w:sz="0" w:space="0" w:color="auto"/>
        <w:right w:val="none" w:sz="0" w:space="0" w:color="auto"/>
      </w:divBdr>
    </w:div>
    <w:div w:id="635137619">
      <w:bodyDiv w:val="1"/>
      <w:marLeft w:val="0"/>
      <w:marRight w:val="0"/>
      <w:marTop w:val="0"/>
      <w:marBottom w:val="0"/>
      <w:divBdr>
        <w:top w:val="none" w:sz="0" w:space="0" w:color="auto"/>
        <w:left w:val="none" w:sz="0" w:space="0" w:color="auto"/>
        <w:bottom w:val="none" w:sz="0" w:space="0" w:color="auto"/>
        <w:right w:val="none" w:sz="0" w:space="0" w:color="auto"/>
      </w:divBdr>
    </w:div>
    <w:div w:id="934746762">
      <w:bodyDiv w:val="1"/>
      <w:marLeft w:val="0"/>
      <w:marRight w:val="0"/>
      <w:marTop w:val="0"/>
      <w:marBottom w:val="0"/>
      <w:divBdr>
        <w:top w:val="none" w:sz="0" w:space="0" w:color="auto"/>
        <w:left w:val="none" w:sz="0" w:space="0" w:color="auto"/>
        <w:bottom w:val="none" w:sz="0" w:space="0" w:color="auto"/>
        <w:right w:val="none" w:sz="0" w:space="0" w:color="auto"/>
      </w:divBdr>
    </w:div>
    <w:div w:id="1072000919">
      <w:bodyDiv w:val="1"/>
      <w:marLeft w:val="0"/>
      <w:marRight w:val="0"/>
      <w:marTop w:val="0"/>
      <w:marBottom w:val="0"/>
      <w:divBdr>
        <w:top w:val="none" w:sz="0" w:space="0" w:color="auto"/>
        <w:left w:val="none" w:sz="0" w:space="0" w:color="auto"/>
        <w:bottom w:val="none" w:sz="0" w:space="0" w:color="auto"/>
        <w:right w:val="none" w:sz="0" w:space="0" w:color="auto"/>
      </w:divBdr>
      <w:divsChild>
        <w:div w:id="157890130">
          <w:marLeft w:val="0"/>
          <w:marRight w:val="0"/>
          <w:marTop w:val="0"/>
          <w:marBottom w:val="0"/>
          <w:divBdr>
            <w:top w:val="none" w:sz="0" w:space="0" w:color="auto"/>
            <w:left w:val="none" w:sz="0" w:space="0" w:color="auto"/>
            <w:bottom w:val="none" w:sz="0" w:space="0" w:color="auto"/>
            <w:right w:val="none" w:sz="0" w:space="0" w:color="auto"/>
          </w:divBdr>
        </w:div>
        <w:div w:id="183205798">
          <w:marLeft w:val="0"/>
          <w:marRight w:val="0"/>
          <w:marTop w:val="0"/>
          <w:marBottom w:val="0"/>
          <w:divBdr>
            <w:top w:val="none" w:sz="0" w:space="0" w:color="auto"/>
            <w:left w:val="none" w:sz="0" w:space="0" w:color="auto"/>
            <w:bottom w:val="none" w:sz="0" w:space="0" w:color="auto"/>
            <w:right w:val="none" w:sz="0" w:space="0" w:color="auto"/>
          </w:divBdr>
        </w:div>
      </w:divsChild>
    </w:div>
    <w:div w:id="1235971002">
      <w:bodyDiv w:val="1"/>
      <w:marLeft w:val="0"/>
      <w:marRight w:val="0"/>
      <w:marTop w:val="0"/>
      <w:marBottom w:val="0"/>
      <w:divBdr>
        <w:top w:val="none" w:sz="0" w:space="0" w:color="auto"/>
        <w:left w:val="none" w:sz="0" w:space="0" w:color="auto"/>
        <w:bottom w:val="none" w:sz="0" w:space="0" w:color="auto"/>
        <w:right w:val="none" w:sz="0" w:space="0" w:color="auto"/>
      </w:divBdr>
    </w:div>
    <w:div w:id="1344044191">
      <w:bodyDiv w:val="1"/>
      <w:marLeft w:val="0"/>
      <w:marRight w:val="0"/>
      <w:marTop w:val="0"/>
      <w:marBottom w:val="0"/>
      <w:divBdr>
        <w:top w:val="none" w:sz="0" w:space="0" w:color="auto"/>
        <w:left w:val="none" w:sz="0" w:space="0" w:color="auto"/>
        <w:bottom w:val="none" w:sz="0" w:space="0" w:color="auto"/>
        <w:right w:val="none" w:sz="0" w:space="0" w:color="auto"/>
      </w:divBdr>
    </w:div>
    <w:div w:id="1510826875">
      <w:bodyDiv w:val="1"/>
      <w:marLeft w:val="0"/>
      <w:marRight w:val="0"/>
      <w:marTop w:val="0"/>
      <w:marBottom w:val="0"/>
      <w:divBdr>
        <w:top w:val="none" w:sz="0" w:space="0" w:color="auto"/>
        <w:left w:val="none" w:sz="0" w:space="0" w:color="auto"/>
        <w:bottom w:val="none" w:sz="0" w:space="0" w:color="auto"/>
        <w:right w:val="none" w:sz="0" w:space="0" w:color="auto"/>
      </w:divBdr>
    </w:div>
    <w:div w:id="1530334783">
      <w:bodyDiv w:val="1"/>
      <w:marLeft w:val="0"/>
      <w:marRight w:val="0"/>
      <w:marTop w:val="0"/>
      <w:marBottom w:val="0"/>
      <w:divBdr>
        <w:top w:val="none" w:sz="0" w:space="0" w:color="auto"/>
        <w:left w:val="none" w:sz="0" w:space="0" w:color="auto"/>
        <w:bottom w:val="none" w:sz="0" w:space="0" w:color="auto"/>
        <w:right w:val="none" w:sz="0" w:space="0" w:color="auto"/>
      </w:divBdr>
    </w:div>
    <w:div w:id="1760524235">
      <w:bodyDiv w:val="1"/>
      <w:marLeft w:val="0"/>
      <w:marRight w:val="0"/>
      <w:marTop w:val="0"/>
      <w:marBottom w:val="0"/>
      <w:divBdr>
        <w:top w:val="none" w:sz="0" w:space="0" w:color="auto"/>
        <w:left w:val="none" w:sz="0" w:space="0" w:color="auto"/>
        <w:bottom w:val="none" w:sz="0" w:space="0" w:color="auto"/>
        <w:right w:val="none" w:sz="0" w:space="0" w:color="auto"/>
      </w:divBdr>
    </w:div>
    <w:div w:id="2028288772">
      <w:bodyDiv w:val="1"/>
      <w:marLeft w:val="0"/>
      <w:marRight w:val="0"/>
      <w:marTop w:val="0"/>
      <w:marBottom w:val="0"/>
      <w:divBdr>
        <w:top w:val="none" w:sz="0" w:space="0" w:color="auto"/>
        <w:left w:val="none" w:sz="0" w:space="0" w:color="auto"/>
        <w:bottom w:val="none" w:sz="0" w:space="0" w:color="auto"/>
        <w:right w:val="none" w:sz="0" w:space="0" w:color="auto"/>
      </w:divBdr>
      <w:divsChild>
        <w:div w:id="1484930066">
          <w:marLeft w:val="0"/>
          <w:marRight w:val="0"/>
          <w:marTop w:val="0"/>
          <w:marBottom w:val="0"/>
          <w:divBdr>
            <w:top w:val="none" w:sz="0" w:space="0" w:color="auto"/>
            <w:left w:val="none" w:sz="0" w:space="0" w:color="auto"/>
            <w:bottom w:val="none" w:sz="0" w:space="0" w:color="auto"/>
            <w:right w:val="none" w:sz="0" w:space="0" w:color="auto"/>
          </w:divBdr>
        </w:div>
        <w:div w:id="189071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F8C14-93A8-469A-B407-DB421266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PhamMinhHanh</dc:creator>
  <cp:lastModifiedBy>Lan Lien Pham</cp:lastModifiedBy>
  <cp:revision>7</cp:revision>
  <cp:lastPrinted>2025-01-17T07:00:00Z</cp:lastPrinted>
  <dcterms:created xsi:type="dcterms:W3CDTF">2025-02-19T02:48:00Z</dcterms:created>
  <dcterms:modified xsi:type="dcterms:W3CDTF">2025-03-06T02:59:00Z</dcterms:modified>
</cp:coreProperties>
</file>