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2176" w14:textId="77777777" w:rsidR="00E96BE0" w:rsidRPr="00CA1B65" w:rsidRDefault="00E96BE0" w:rsidP="00E96B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B65">
        <w:rPr>
          <w:rFonts w:ascii="Times New Roman" w:hAnsi="Times New Roman" w:cs="Times New Roman"/>
          <w:b/>
          <w:sz w:val="26"/>
          <w:szCs w:val="26"/>
        </w:rPr>
        <w:t xml:space="preserve">PHIẾU CUNG CẤP THÔNG TIN </w:t>
      </w:r>
    </w:p>
    <w:p w14:paraId="42266FFA" w14:textId="77777777" w:rsidR="00E96BE0" w:rsidRPr="00CA1B65" w:rsidRDefault="00E96BE0" w:rsidP="00E96B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B65">
        <w:rPr>
          <w:rFonts w:ascii="Times New Roman" w:hAnsi="Times New Roman" w:cs="Times New Roman"/>
          <w:b/>
          <w:sz w:val="26"/>
          <w:szCs w:val="26"/>
        </w:rPr>
        <w:t>DÀNH CHO TRẺ THAM GIA NGHIÊN CỨU TỪ 13-18 TUỔI</w:t>
      </w:r>
    </w:p>
    <w:p w14:paraId="57A2A7EE" w14:textId="77777777" w:rsidR="00E96BE0" w:rsidRPr="000043BA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</w:t>
      </w:r>
    </w:p>
    <w:p w14:paraId="161134B3" w14:textId="77777777" w:rsidR="00E96BE0" w:rsidRPr="000043BA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....................................................................................................................</w:t>
      </w:r>
    </w:p>
    <w:p w14:paraId="2D1F6556" w14:textId="77777777" w:rsidR="00E96BE0" w:rsidRPr="000043BA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</w:t>
      </w:r>
    </w:p>
    <w:p w14:paraId="287F5176" w14:textId="77777777" w:rsidR="00E96BE0" w:rsidRPr="000043BA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43BA">
        <w:rPr>
          <w:rFonts w:ascii="Times New Roman" w:hAnsi="Times New Roman" w:cs="Times New Roman"/>
          <w:sz w:val="26"/>
          <w:szCs w:val="26"/>
        </w:rPr>
        <w:t>Ðon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</w:t>
      </w:r>
    </w:p>
    <w:p w14:paraId="3764DEB4" w14:textId="77777777" w:rsidR="00E96BE0" w:rsidRPr="000043BA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BẠN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ý”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ý”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>.</w:t>
      </w:r>
    </w:p>
    <w:p w14:paraId="33C07A21" w14:textId="77777777" w:rsidR="00E96BE0" w:rsidRPr="00CA1B65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14:paraId="7A1A1C8D" w14:textId="77777777" w:rsidR="00E96BE0" w:rsidRDefault="00E96BE0" w:rsidP="00E96B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CA1B65">
        <w:rPr>
          <w:rFonts w:ascii="Times New Roman" w:hAnsi="Times New Roman" w:cs="Times New Roman"/>
          <w:b/>
          <w:color w:val="231F20"/>
          <w:sz w:val="26"/>
          <w:szCs w:val="26"/>
        </w:rPr>
        <w:t>THÔNG TIN VỀ NGHIÊN CỨU</w:t>
      </w:r>
    </w:p>
    <w:p w14:paraId="56C641E3" w14:textId="77777777" w:rsidR="000043BA" w:rsidRPr="006C1D2F" w:rsidRDefault="000043BA" w:rsidP="000043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hỏi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gợi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D2F">
        <w:rPr>
          <w:rFonts w:ascii="Times New Roman" w:hAnsi="Times New Roman" w:cs="Times New Roman"/>
          <w:i/>
          <w:sz w:val="26"/>
          <w:szCs w:val="26"/>
        </w:rPr>
        <w:t>đây</w:t>
      </w:r>
      <w:proofErr w:type="spellEnd"/>
      <w:r w:rsidRPr="006C1D2F">
        <w:rPr>
          <w:rFonts w:ascii="Times New Roman" w:hAnsi="Times New Roman" w:cs="Times New Roman"/>
          <w:i/>
          <w:sz w:val="26"/>
          <w:szCs w:val="26"/>
        </w:rPr>
        <w:t>:</w:t>
      </w:r>
    </w:p>
    <w:p w14:paraId="0EDA7444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Lý do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mục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đích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là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6DAAFD29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bao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nhiêu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người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53BF1165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Tại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sao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chọn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640B2123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chọn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như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thế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1A032691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kéo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dài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bao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lâu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05EB3CE8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Những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xảy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nếu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2C8C348C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Những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lợi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ích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thể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là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19C8B567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Những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rủi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hoặc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bất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tiện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thể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xảy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? </w:t>
      </w:r>
    </w:p>
    <w:p w14:paraId="43E40264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Thông tin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cá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nhân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bảo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vệ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như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thế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1D3C853B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thể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rút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khỏi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sớm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không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35CFE62D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nhận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bất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thứ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hay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không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03BE199A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phải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mất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phí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để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không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2EE8E6D6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Trách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nhiệm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trong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là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37EC7AEE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Điều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gì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xảy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nếu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bị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bệnh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trong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thời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gian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diễn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ra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?  </w:t>
      </w:r>
    </w:p>
    <w:p w14:paraId="0634D87A" w14:textId="77777777" w:rsidR="00E96BE0" w:rsidRPr="00CA1B65" w:rsidRDefault="00E96BE0" w:rsidP="00E96BE0">
      <w:pPr>
        <w:pStyle w:val="Heading1"/>
        <w:numPr>
          <w:ilvl w:val="0"/>
          <w:numId w:val="2"/>
        </w:numPr>
        <w:spacing w:before="120" w:line="240" w:lineRule="auto"/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BẠN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hỏi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ai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nếu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băn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khoăn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thắc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proofErr w:type="gramStart"/>
      <w:r w:rsidRPr="00CA1B65">
        <w:rPr>
          <w:rFonts w:ascii="Times New Roman" w:hAnsi="Times New Roman" w:cs="Times New Roman"/>
          <w:b w:val="0"/>
          <w:sz w:val="26"/>
          <w:szCs w:val="26"/>
        </w:rPr>
        <w:t>mắc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về</w:t>
      </w:r>
      <w:proofErr w:type="spellEnd"/>
      <w:proofErr w:type="gram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b w:val="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b w:val="0"/>
          <w:sz w:val="26"/>
          <w:szCs w:val="26"/>
        </w:rPr>
        <w:t>?</w:t>
      </w:r>
    </w:p>
    <w:p w14:paraId="346175E5" w14:textId="66A13064" w:rsidR="00E96BE0" w:rsidRPr="00CA1B65" w:rsidRDefault="00E96BE0" w:rsidP="00E96BE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0043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43BA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0043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43BA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5A451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A4515" w:rsidRPr="005A4515">
        <w:rPr>
          <w:rFonts w:ascii="Times New Roman" w:hAnsi="Times New Roman" w:cs="Times New Roman"/>
          <w:color w:val="000000"/>
          <w:sz w:val="26"/>
          <w:szCs w:val="26"/>
        </w:rPr>
        <w:t>địa</w:t>
      </w:r>
      <w:proofErr w:type="spellEnd"/>
      <w:r w:rsidR="005A45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A4515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5A4515" w:rsidRPr="005A4515">
        <w:rPr>
          <w:rFonts w:ascii="Times New Roman" w:hAnsi="Times New Roman" w:cs="Times New Roman"/>
          <w:color w:val="000000"/>
          <w:sz w:val="26"/>
          <w:szCs w:val="26"/>
        </w:rPr>
        <w:t>ỉ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</w:p>
    <w:p w14:paraId="19F4A72A" w14:textId="692EADC1" w:rsidR="00E96BE0" w:rsidRPr="00CA1B65" w:rsidRDefault="000043BA" w:rsidP="00E96BE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5A451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A4515" w:rsidRPr="005A4515">
        <w:rPr>
          <w:rFonts w:ascii="Times New Roman" w:hAnsi="Times New Roman" w:cs="Times New Roman"/>
          <w:color w:val="000000"/>
          <w:sz w:val="26"/>
          <w:szCs w:val="26"/>
        </w:rPr>
        <w:t>địa</w:t>
      </w:r>
      <w:proofErr w:type="spellEnd"/>
      <w:r w:rsidR="005A45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A4515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5A4515" w:rsidRPr="005A4515">
        <w:rPr>
          <w:rFonts w:ascii="Times New Roman" w:hAnsi="Times New Roman" w:cs="Times New Roman"/>
          <w:color w:val="000000"/>
          <w:sz w:val="26"/>
          <w:szCs w:val="26"/>
        </w:rPr>
        <w:t>ỉ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ại</w:t>
      </w:r>
      <w:proofErr w:type="spellEnd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địa</w:t>
      </w:r>
      <w:proofErr w:type="spellEnd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6BE0" w:rsidRPr="00CA1B6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</w:p>
    <w:p w14:paraId="59BDA8FC" w14:textId="77777777" w:rsidR="00E96BE0" w:rsidRPr="000043BA" w:rsidRDefault="00E96BE0" w:rsidP="000043B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 xml:space="preserve"> Nhi Trung </w:t>
      </w:r>
      <w:proofErr w:type="spellStart"/>
      <w:r w:rsidRPr="00CA1B65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CA1B65">
        <w:rPr>
          <w:rFonts w:ascii="Times New Roman" w:hAnsi="Times New Roman" w:cs="Times New Roman"/>
          <w:sz w:val="26"/>
          <w:szCs w:val="26"/>
        </w:rPr>
        <w:t>,</w:t>
      </w:r>
      <w:r w:rsidRPr="000043BA">
        <w:rPr>
          <w:rFonts w:ascii="Times New Roman" w:hAnsi="Times New Roman" w:cs="Times New Roman"/>
          <w:sz w:val="26"/>
          <w:szCs w:val="26"/>
        </w:rPr>
        <w:t xml:space="preserve"> 879 La Thành,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Đống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, Hà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2D02B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2D02B6">
        <w:rPr>
          <w:rFonts w:ascii="Times New Roman" w:hAnsi="Times New Roman" w:cs="Times New Roman"/>
          <w:sz w:val="26"/>
          <w:szCs w:val="26"/>
        </w:rPr>
        <w:t>đ</w:t>
      </w:r>
      <w:r w:rsidRPr="000043BA">
        <w:rPr>
          <w:rFonts w:ascii="Times New Roman" w:hAnsi="Times New Roman" w:cs="Times New Roman"/>
          <w:sz w:val="26"/>
          <w:szCs w:val="26"/>
        </w:rPr>
        <w:t>iện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3B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0043BA">
        <w:rPr>
          <w:rFonts w:ascii="Times New Roman" w:hAnsi="Times New Roman" w:cs="Times New Roman"/>
          <w:sz w:val="26"/>
          <w:szCs w:val="26"/>
        </w:rPr>
        <w:t xml:space="preserve">: </w:t>
      </w:r>
      <w:r w:rsidRPr="000043B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84-4- 62738647</w:t>
      </w:r>
      <w:r w:rsidRPr="000043BA">
        <w:rPr>
          <w:rFonts w:ascii="Times New Roman" w:hAnsi="Times New Roman" w:cs="Times New Roman"/>
          <w:sz w:val="26"/>
          <w:szCs w:val="26"/>
        </w:rPr>
        <w:t>, email: irb@nch.gov.vn</w:t>
      </w:r>
    </w:p>
    <w:p w14:paraId="52927A93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CA1B65">
        <w:rPr>
          <w:rFonts w:ascii="Times New Roman" w:hAnsi="Times New Roman" w:cs="Times New Roman"/>
          <w:b/>
          <w:sz w:val="26"/>
          <w:szCs w:val="26"/>
        </w:rPr>
        <w:lastRenderedPageBreak/>
        <w:t>PHIẾU CHẤP THUẬN</w:t>
      </w:r>
      <w:r w:rsidRPr="00CA1B65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 THAM GIA NGHIÊN CỨU</w:t>
      </w:r>
    </w:p>
    <w:p w14:paraId="58754A3E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E1B7E" w14:textId="77777777" w:rsidR="00493851" w:rsidRPr="00CA1B65" w:rsidRDefault="00493851" w:rsidP="00493851">
      <w:pPr>
        <w:spacing w:before="60" w:line="312" w:lineRule="auto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proofErr w:type="spellStart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Chấp</w:t>
      </w:r>
      <w:proofErr w:type="spellEnd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thuận</w:t>
      </w:r>
      <w:proofErr w:type="spellEnd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của</w:t>
      </w:r>
      <w:proofErr w:type="spellEnd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TRẺ EM </w:t>
      </w:r>
      <w:proofErr w:type="spellStart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từ</w:t>
      </w:r>
      <w:proofErr w:type="spellEnd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13 – 18 </w:t>
      </w:r>
      <w:proofErr w:type="spellStart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tuổi</w:t>
      </w:r>
      <w:proofErr w:type="spellEnd"/>
      <w:r w:rsidRPr="00CA1B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00618AFE" w14:textId="77777777" w:rsidR="00493851" w:rsidRPr="00CA1B65" w:rsidRDefault="00493851" w:rsidP="00493851">
      <w:pPr>
        <w:numPr>
          <w:ilvl w:val="0"/>
          <w:numId w:val="3"/>
        </w:numPr>
        <w:tabs>
          <w:tab w:val="right" w:pos="9072"/>
        </w:tabs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91DDA10" w14:textId="77777777" w:rsidR="00493851" w:rsidRPr="00CA1B65" w:rsidRDefault="00493851" w:rsidP="00493851">
      <w:pPr>
        <w:numPr>
          <w:ilvl w:val="0"/>
          <w:numId w:val="3"/>
        </w:numPr>
        <w:tabs>
          <w:tab w:val="right" w:pos="9072"/>
        </w:tabs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435C99" w14:textId="77777777" w:rsidR="00493851" w:rsidRPr="00CA1B65" w:rsidRDefault="00493851" w:rsidP="00493851">
      <w:pPr>
        <w:numPr>
          <w:ilvl w:val="0"/>
          <w:numId w:val="3"/>
        </w:numPr>
        <w:tabs>
          <w:tab w:val="right" w:pos="9072"/>
        </w:tabs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8443811" w14:textId="77777777" w:rsidR="00493851" w:rsidRPr="00CA1B65" w:rsidRDefault="00493851" w:rsidP="00493851">
      <w:pPr>
        <w:numPr>
          <w:ilvl w:val="0"/>
          <w:numId w:val="3"/>
        </w:numPr>
        <w:tabs>
          <w:tab w:val="right" w:pos="9072"/>
        </w:tabs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nhận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một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bản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sao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Phiếu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cung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cấp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Thông tin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và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chấp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thuận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cho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trẻ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từ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13 – 18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tuổi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</w:p>
    <w:p w14:paraId="2C27BFE4" w14:textId="77777777" w:rsidR="00493851" w:rsidRPr="00CA1B65" w:rsidRDefault="00493851" w:rsidP="00493851">
      <w:pPr>
        <w:numPr>
          <w:ilvl w:val="0"/>
          <w:numId w:val="3"/>
        </w:numPr>
        <w:tabs>
          <w:tab w:val="right" w:pos="9072"/>
        </w:tabs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tự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nguyện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đồng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ý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này</w:t>
      </w:r>
      <w:proofErr w:type="spellEnd"/>
    </w:p>
    <w:p w14:paraId="0BF94DE5" w14:textId="77777777" w:rsidR="00493851" w:rsidRPr="00CA1B65" w:rsidRDefault="00000000" w:rsidP="00493851">
      <w:pPr>
        <w:tabs>
          <w:tab w:val="right" w:pos="9072"/>
        </w:tabs>
        <w:spacing w:before="60" w:line="288" w:lineRule="auto"/>
        <w:ind w:left="72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D10EFF3">
          <v:shape id="Frame 7" o:spid="_x0000_s2051" style="position:absolute;left:0;text-align:left;margin-left:256pt;margin-top:22.6pt;width:18pt;height:18pt;z-index:251657216;visibility:visible;v-text-anchor:middle" coordsize="228600,228600" o:spt="100" wrapcoords="-9525 -9525 -9525 219075 238125 219075 238125 -9525 -9525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" adj="0,,0" path="m,l228600,r,228600l,228600,,xm28575,28575r,171450l200025,200025r,-171450l28575,28575xe" fillcolor="#5b9bd5" strokecolor="#5b9bd5" strokeweight="1pt">
            <v:stroke joinstyle="miter"/>
            <v:formulas/>
            <v:path arrowok="t" o:connecttype="custom" o:connectlocs="0,0;228600,0;228600,228600;0,228600;0,0;28575,28575;28575,200025;200025,200025;200025,28575;28575,28575" o:connectangles="0,0,0,0,0,0,0,0,0,0"/>
            <w10:wrap type="through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DD1E86F">
          <v:shape id="Frame 6" o:spid="_x0000_s2050" style="position:absolute;left:0;text-align:left;margin-left:85.15pt;margin-top:22.65pt;width:18pt;height:18pt;z-index:251658240;visibility:visible;v-text-anchor:middle" coordsize="228600,228600" o:spt="100" wrapcoords="-9525 -9525 -9525 219075 238125 219075 238125 -9525 -9525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" adj="0,,0" path="m,l228600,r,228600l,228600,,xm28575,28575r,171450l200025,200025r,-171450l28575,28575xe" fillcolor="#5b9bd5" strokecolor="#5b9bd5" strokeweight="1pt">
            <v:stroke joinstyle="miter"/>
            <v:formulas/>
            <v:path arrowok="t" o:connecttype="custom" o:connectlocs="0,0;228600,0;228600,228600;0,228600;0,0;28575,28575;28575,200025;200025,200025;200025,28575;28575,28575" o:connectangles="0,0,0,0,0,0,0,0,0,0"/>
            <w10:wrap type="through"/>
          </v:shape>
        </w:pict>
      </w:r>
    </w:p>
    <w:p w14:paraId="762E0947" w14:textId="77777777" w:rsidR="00493851" w:rsidRPr="00CA1B65" w:rsidRDefault="00493851" w:rsidP="00493851">
      <w:pPr>
        <w:tabs>
          <w:tab w:val="right" w:pos="9072"/>
        </w:tabs>
        <w:spacing w:before="60" w:line="288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CA1B65">
        <w:rPr>
          <w:rFonts w:ascii="Times New Roman" w:hAnsi="Times New Roman" w:cs="Times New Roman"/>
          <w:color w:val="000000"/>
          <w:sz w:val="26"/>
          <w:szCs w:val="26"/>
        </w:rPr>
        <w:t xml:space="preserve">           ĐỒNG Ý                            KHÔNG ĐỒNG Ý</w:t>
      </w:r>
    </w:p>
    <w:p w14:paraId="5F26E6BF" w14:textId="77777777" w:rsidR="00493851" w:rsidRPr="00CA1B65" w:rsidRDefault="00493851" w:rsidP="0049385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726F1443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trẻ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từ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13 – 18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tuổi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:</w:t>
      </w:r>
    </w:p>
    <w:p w14:paraId="2A69373E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Họ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__________________</w:t>
      </w:r>
      <w:proofErr w:type="gram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_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proofErr w:type="gram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_____________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Ngày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tháng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năm</w:t>
      </w:r>
      <w:proofErr w:type="spellEnd"/>
    </w:p>
    <w:p w14:paraId="21790464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14:paraId="3AAA3304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nguời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làm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chứng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hoặc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nguời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dại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diện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hợp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pháp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(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nếu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áp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dụng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):</w:t>
      </w:r>
    </w:p>
    <w:p w14:paraId="2E73ED42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Họ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__________________</w:t>
      </w:r>
      <w:proofErr w:type="gram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_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proofErr w:type="gram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_____________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Ngày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tháng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năm</w:t>
      </w:r>
      <w:proofErr w:type="spellEnd"/>
    </w:p>
    <w:p w14:paraId="3061B76C" w14:textId="77777777" w:rsidR="00493851" w:rsidRPr="00CA1B65" w:rsidRDefault="00493851" w:rsidP="0049385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A1B6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FC677C9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viên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nguời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lấy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chấp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thuận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:</w:t>
      </w:r>
    </w:p>
    <w:p w14:paraId="6BEE33C8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Tôi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nguời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dưới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đây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xác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nhận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rằng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đối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tượng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tình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nguyện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bản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chấp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thuận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đã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đọc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toàn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bộ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bản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thông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tin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trên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đây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các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thông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tin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đã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được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giải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thích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cặn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cho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đối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tượng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hiểu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rõ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bản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chất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các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nguy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cơ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và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lợi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ích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của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việc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tham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gia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vào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nghiên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cứu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này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14:paraId="2C4570B9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14:paraId="7F0246CA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Họ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tên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__________________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Chữ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ký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____________</w:t>
      </w:r>
      <w:proofErr w:type="gram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_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Ngày</w:t>
      </w:r>
      <w:proofErr w:type="spellEnd"/>
      <w:proofErr w:type="gram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tháng</w:t>
      </w:r>
      <w:proofErr w:type="spellEnd"/>
      <w:r w:rsidRPr="00CA1B65">
        <w:rPr>
          <w:rFonts w:ascii="Times New Roman" w:hAnsi="Times New Roman" w:cs="Times New Roman"/>
          <w:color w:val="231F20"/>
          <w:sz w:val="26"/>
          <w:szCs w:val="26"/>
        </w:rPr>
        <w:t xml:space="preserve">       </w:t>
      </w:r>
      <w:proofErr w:type="spellStart"/>
      <w:r w:rsidRPr="00CA1B65">
        <w:rPr>
          <w:rFonts w:ascii="Times New Roman" w:hAnsi="Times New Roman" w:cs="Times New Roman"/>
          <w:color w:val="231F20"/>
          <w:sz w:val="26"/>
          <w:szCs w:val="26"/>
        </w:rPr>
        <w:t>năm</w:t>
      </w:r>
      <w:proofErr w:type="spellEnd"/>
    </w:p>
    <w:p w14:paraId="1562AE91" w14:textId="77777777" w:rsidR="00493851" w:rsidRPr="00CA1B65" w:rsidRDefault="00493851" w:rsidP="004938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14:paraId="05CFBBD5" w14:textId="77777777" w:rsidR="00493851" w:rsidRDefault="00493851" w:rsidP="00493851"/>
    <w:p w14:paraId="0D6594FA" w14:textId="77777777" w:rsidR="004A4A20" w:rsidRDefault="004A4A20"/>
    <w:sectPr w:rsidR="004A4A20" w:rsidSect="00E14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B3E4" w14:textId="77777777" w:rsidR="00E14DB7" w:rsidRDefault="00E14DB7" w:rsidP="00D65B84">
      <w:pPr>
        <w:spacing w:after="0" w:line="240" w:lineRule="auto"/>
      </w:pPr>
      <w:r>
        <w:separator/>
      </w:r>
    </w:p>
  </w:endnote>
  <w:endnote w:type="continuationSeparator" w:id="0">
    <w:p w14:paraId="4D951170" w14:textId="77777777" w:rsidR="00E14DB7" w:rsidRDefault="00E14DB7" w:rsidP="00D6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2601" w14:textId="77777777" w:rsidR="005A4515" w:rsidRDefault="005A4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5ED" w14:textId="77777777" w:rsidR="00D65B84" w:rsidRDefault="00D65B84" w:rsidP="00D65B84">
    <w:pPr>
      <w:pStyle w:val="Footer"/>
      <w:tabs>
        <w:tab w:val="left" w:pos="3686"/>
        <w:tab w:val="left" w:pos="6955"/>
      </w:tabs>
      <w:jc w:val="center"/>
      <w:rPr>
        <w:bCs/>
        <w:i/>
        <w:iCs/>
        <w:sz w:val="20"/>
        <w:szCs w:val="20"/>
        <w:lang w:val="nb-NO"/>
      </w:rPr>
    </w:pPr>
  </w:p>
  <w:p w14:paraId="08F3F8E1" w14:textId="15AE5879" w:rsidR="00D65B84" w:rsidRPr="005A4515" w:rsidRDefault="00D65B84" w:rsidP="00D65B84">
    <w:pPr>
      <w:pStyle w:val="Footer"/>
      <w:tabs>
        <w:tab w:val="left" w:pos="3686"/>
        <w:tab w:val="left" w:pos="6955"/>
      </w:tabs>
      <w:jc w:val="center"/>
      <w:rPr>
        <w:rFonts w:ascii="Times New Roman" w:hAnsi="Times New Roman" w:cs="Times New Roman"/>
        <w:szCs w:val="20"/>
        <w:lang w:val="nb-NO"/>
      </w:rPr>
    </w:pPr>
    <w:r w:rsidRPr="005A4515">
      <w:rPr>
        <w:rFonts w:ascii="Times New Roman" w:hAnsi="Times New Roman" w:cs="Times New Roman"/>
        <w:bCs/>
        <w:i/>
        <w:iCs/>
        <w:sz w:val="20"/>
        <w:szCs w:val="20"/>
        <w:lang w:val="nb-NO"/>
      </w:rPr>
      <w:t>BM</w:t>
    </w:r>
    <w:r w:rsidRPr="005A4515">
      <w:rPr>
        <w:rFonts w:ascii="Times New Roman" w:hAnsi="Times New Roman" w:cs="Times New Roman"/>
        <w:bCs/>
        <w:i/>
        <w:iCs/>
        <w:sz w:val="20"/>
        <w:szCs w:val="20"/>
        <w:lang w:val="nb-NO"/>
      </w:rPr>
      <w:t>6</w:t>
    </w:r>
    <w:r w:rsidRPr="005A4515">
      <w:rPr>
        <w:rFonts w:ascii="Times New Roman" w:hAnsi="Times New Roman" w:cs="Times New Roman"/>
        <w:bCs/>
        <w:i/>
        <w:iCs/>
        <w:sz w:val="20"/>
        <w:szCs w:val="20"/>
        <w:lang w:val="nb-NO"/>
      </w:rPr>
      <w:t>/QTQL.NC.17.2</w:t>
    </w:r>
    <w:r w:rsidRPr="005A4515">
      <w:rPr>
        <w:rFonts w:ascii="Times New Roman" w:hAnsi="Times New Roman" w:cs="Times New Roman"/>
        <w:i/>
        <w:iCs/>
        <w:sz w:val="20"/>
        <w:szCs w:val="20"/>
        <w:lang w:val="nb-NO"/>
      </w:rPr>
      <w:t xml:space="preserve">                         </w:t>
    </w:r>
    <w:r w:rsidRPr="005A4515">
      <w:rPr>
        <w:rFonts w:ascii="Times New Roman" w:hAnsi="Times New Roman" w:cs="Times New Roman"/>
        <w:i/>
        <w:sz w:val="20"/>
        <w:szCs w:val="20"/>
        <w:lang w:val="nb-NO"/>
      </w:rPr>
      <w:t xml:space="preserve">              Trang </w:t>
    </w:r>
    <w:r w:rsidRPr="005A4515">
      <w:rPr>
        <w:rFonts w:ascii="Times New Roman" w:hAnsi="Times New Roman" w:cs="Times New Roman"/>
        <w:i/>
        <w:sz w:val="20"/>
        <w:szCs w:val="20"/>
      </w:rPr>
      <w:fldChar w:fldCharType="begin"/>
    </w:r>
    <w:r w:rsidRPr="005A4515">
      <w:rPr>
        <w:rFonts w:ascii="Times New Roman" w:hAnsi="Times New Roman" w:cs="Times New Roman"/>
        <w:i/>
        <w:sz w:val="20"/>
        <w:szCs w:val="20"/>
        <w:lang w:val="nb-NO"/>
      </w:rPr>
      <w:instrText xml:space="preserve"> PAGE </w:instrText>
    </w:r>
    <w:r w:rsidRPr="005A4515">
      <w:rPr>
        <w:rFonts w:ascii="Times New Roman" w:hAnsi="Times New Roman" w:cs="Times New Roman"/>
        <w:i/>
        <w:sz w:val="20"/>
        <w:szCs w:val="20"/>
      </w:rPr>
      <w:fldChar w:fldCharType="separate"/>
    </w:r>
    <w:r w:rsidRPr="005A4515">
      <w:rPr>
        <w:rFonts w:ascii="Times New Roman" w:hAnsi="Times New Roman" w:cs="Times New Roman"/>
        <w:i/>
      </w:rPr>
      <w:t>1</w:t>
    </w:r>
    <w:r w:rsidRPr="005A4515">
      <w:rPr>
        <w:rFonts w:ascii="Times New Roman" w:hAnsi="Times New Roman" w:cs="Times New Roman"/>
        <w:i/>
        <w:sz w:val="20"/>
        <w:szCs w:val="20"/>
      </w:rPr>
      <w:fldChar w:fldCharType="end"/>
    </w:r>
    <w:r w:rsidRPr="005A4515">
      <w:rPr>
        <w:rFonts w:ascii="Times New Roman" w:hAnsi="Times New Roman" w:cs="Times New Roman"/>
        <w:i/>
        <w:sz w:val="20"/>
        <w:szCs w:val="20"/>
        <w:lang w:val="nb-NO"/>
      </w:rPr>
      <w:t xml:space="preserve"> trên </w:t>
    </w:r>
    <w:r w:rsidRPr="005A4515">
      <w:rPr>
        <w:rFonts w:ascii="Times New Roman" w:hAnsi="Times New Roman" w:cs="Times New Roman"/>
        <w:i/>
        <w:sz w:val="20"/>
        <w:szCs w:val="20"/>
      </w:rPr>
      <w:fldChar w:fldCharType="begin"/>
    </w:r>
    <w:r w:rsidRPr="005A4515">
      <w:rPr>
        <w:rFonts w:ascii="Times New Roman" w:hAnsi="Times New Roman" w:cs="Times New Roman"/>
        <w:i/>
        <w:sz w:val="20"/>
        <w:szCs w:val="20"/>
        <w:lang w:val="nb-NO"/>
      </w:rPr>
      <w:instrText xml:space="preserve"> NUMPAGES </w:instrText>
    </w:r>
    <w:r w:rsidRPr="005A4515">
      <w:rPr>
        <w:rFonts w:ascii="Times New Roman" w:hAnsi="Times New Roman" w:cs="Times New Roman"/>
        <w:i/>
        <w:sz w:val="20"/>
        <w:szCs w:val="20"/>
      </w:rPr>
      <w:fldChar w:fldCharType="separate"/>
    </w:r>
    <w:r w:rsidRPr="005A4515">
      <w:rPr>
        <w:rFonts w:ascii="Times New Roman" w:hAnsi="Times New Roman" w:cs="Times New Roman"/>
        <w:i/>
      </w:rPr>
      <w:t>2</w:t>
    </w:r>
    <w:r w:rsidRPr="005A4515">
      <w:rPr>
        <w:rFonts w:ascii="Times New Roman" w:hAnsi="Times New Roman" w:cs="Times New Roman"/>
        <w:i/>
        <w:sz w:val="20"/>
        <w:szCs w:val="20"/>
      </w:rPr>
      <w:fldChar w:fldCharType="end"/>
    </w:r>
    <w:r w:rsidRPr="005A4515">
      <w:rPr>
        <w:rFonts w:ascii="Times New Roman" w:hAnsi="Times New Roman" w:cs="Times New Roman"/>
        <w:i/>
        <w:sz w:val="20"/>
        <w:szCs w:val="20"/>
        <w:lang w:val="nb-NO"/>
      </w:rPr>
      <w:t xml:space="preserve">                                      20/3/2024</w:t>
    </w:r>
  </w:p>
  <w:p w14:paraId="665B78D9" w14:textId="77777777" w:rsidR="00D65B84" w:rsidRPr="005A4515" w:rsidRDefault="00D65B8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9EA2" w14:textId="77777777" w:rsidR="005A4515" w:rsidRDefault="005A4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E90A" w14:textId="77777777" w:rsidR="00E14DB7" w:rsidRDefault="00E14DB7" w:rsidP="00D65B84">
      <w:pPr>
        <w:spacing w:after="0" w:line="240" w:lineRule="auto"/>
      </w:pPr>
      <w:r>
        <w:separator/>
      </w:r>
    </w:p>
  </w:footnote>
  <w:footnote w:type="continuationSeparator" w:id="0">
    <w:p w14:paraId="74F6133C" w14:textId="77777777" w:rsidR="00E14DB7" w:rsidRDefault="00E14DB7" w:rsidP="00D6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F3EF" w14:textId="77777777" w:rsidR="005A4515" w:rsidRDefault="005A4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D87D" w14:textId="77777777" w:rsidR="005A4515" w:rsidRDefault="005A4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F525" w14:textId="77777777" w:rsidR="005A4515" w:rsidRDefault="005A4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F3A"/>
    <w:multiLevelType w:val="hybridMultilevel"/>
    <w:tmpl w:val="0E38D7C8"/>
    <w:lvl w:ilvl="0" w:tplc="F4FAA9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20D6"/>
    <w:multiLevelType w:val="hybridMultilevel"/>
    <w:tmpl w:val="D57EF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2C1B"/>
    <w:multiLevelType w:val="hybridMultilevel"/>
    <w:tmpl w:val="CC7A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3169">
    <w:abstractNumId w:val="0"/>
  </w:num>
  <w:num w:numId="2" w16cid:durableId="2067221897">
    <w:abstractNumId w:val="2"/>
  </w:num>
  <w:num w:numId="3" w16cid:durableId="130280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E0"/>
    <w:rsid w:val="000043BA"/>
    <w:rsid w:val="002D02B6"/>
    <w:rsid w:val="00493851"/>
    <w:rsid w:val="004A4A20"/>
    <w:rsid w:val="005A4515"/>
    <w:rsid w:val="006F3F3C"/>
    <w:rsid w:val="007F3E29"/>
    <w:rsid w:val="00D65B84"/>
    <w:rsid w:val="00E14DB7"/>
    <w:rsid w:val="00E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C59F0DD"/>
  <w15:docId w15:val="{1166AB7D-3DDD-4B24-A213-8CDBDB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E0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96BE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BE0"/>
    <w:rPr>
      <w:rFonts w:ascii="Calibri" w:eastAsia="Calibri" w:hAnsi="Calibri" w:cs="Calibri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96BE0"/>
    <w:pPr>
      <w:ind w:left="720"/>
      <w:contextualSpacing/>
    </w:pPr>
  </w:style>
  <w:style w:type="paragraph" w:styleId="Header">
    <w:name w:val="header"/>
    <w:basedOn w:val="Normal"/>
    <w:link w:val="HeaderChar"/>
    <w:rsid w:val="00E96B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96BE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117E-5528-4026-98BA-6A802A8B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 Lien Pham</cp:lastModifiedBy>
  <cp:revision>5</cp:revision>
  <cp:lastPrinted>2024-03-27T01:15:00Z</cp:lastPrinted>
  <dcterms:created xsi:type="dcterms:W3CDTF">2021-09-17T04:05:00Z</dcterms:created>
  <dcterms:modified xsi:type="dcterms:W3CDTF">2024-03-27T01:16:00Z</dcterms:modified>
</cp:coreProperties>
</file>